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570E20E" w:rsidP="0AE9702D" w:rsidRDefault="1570E20E" w14:paraId="2E403E7C" w14:textId="6B0F1BA8">
      <w:pPr>
        <w:pStyle w:val="Normal"/>
        <w:ind w:left="0"/>
        <w:jc w:val="right"/>
        <w:rPr>
          <w:rFonts w:ascii="Century Gothic" w:hAnsi="Century Gothic" w:eastAsia="Century Gothic" w:cs="Century Gothic"/>
          <w:b w:val="1"/>
          <w:bCs w:val="1"/>
          <w:sz w:val="32"/>
          <w:szCs w:val="32"/>
        </w:rPr>
      </w:pPr>
      <w:r w:rsidR="1570E20E">
        <w:rPr/>
        <w:t xml:space="preserve">                                        </w:t>
      </w:r>
      <w:r w:rsidRPr="3224D227" w:rsidR="1570E20E">
        <w:rPr>
          <w:rFonts w:ascii="Century Gothic" w:hAnsi="Century Gothic" w:eastAsia="Century Gothic" w:cs="Century Gothic"/>
          <w:b w:val="1"/>
          <w:bCs w:val="1"/>
          <w:sz w:val="32"/>
          <w:szCs w:val="32"/>
        </w:rPr>
        <w:t xml:space="preserve"> </w:t>
      </w:r>
      <w:r w:rsidRPr="3224D227" w:rsidR="4D6C7859">
        <w:rPr>
          <w:rFonts w:ascii="Century Gothic" w:hAnsi="Century Gothic" w:eastAsia="Century Gothic" w:cs="Century Gothic"/>
          <w:b w:val="1"/>
          <w:bCs w:val="1"/>
          <w:sz w:val="32"/>
          <w:szCs w:val="32"/>
        </w:rPr>
        <w:t>Mawgan</w:t>
      </w:r>
      <w:r w:rsidRPr="3224D227" w:rsidR="4D6C7859">
        <w:rPr>
          <w:rFonts w:ascii="Century Gothic" w:hAnsi="Century Gothic" w:eastAsia="Century Gothic" w:cs="Century Gothic"/>
          <w:b w:val="1"/>
          <w:bCs w:val="1"/>
          <w:sz w:val="32"/>
          <w:szCs w:val="32"/>
        </w:rPr>
        <w:t>-in-</w:t>
      </w:r>
      <w:r w:rsidRPr="3224D227" w:rsidR="4D6C7859">
        <w:rPr>
          <w:rFonts w:ascii="Century Gothic" w:hAnsi="Century Gothic" w:eastAsia="Century Gothic" w:cs="Century Gothic"/>
          <w:b w:val="1"/>
          <w:bCs w:val="1"/>
          <w:sz w:val="32"/>
          <w:szCs w:val="32"/>
        </w:rPr>
        <w:t>Pydar</w:t>
      </w:r>
    </w:p>
    <w:p w:rsidR="1570E20E" w:rsidP="0509D586" w:rsidRDefault="1570E20E" w14:textId="571D565A" w14:paraId="3A2D50EF">
      <w:pPr>
        <w:pStyle w:val="Normal"/>
        <w:ind w:left="0"/>
        <w:jc w:val="right"/>
        <w:rPr>
          <w:rFonts w:ascii="Century Gothic" w:hAnsi="Century Gothic" w:eastAsia="Century Gothic" w:cs="Century Gothic"/>
          <w:b w:val="1"/>
          <w:bCs w:val="1"/>
          <w:sz w:val="32"/>
          <w:szCs w:val="32"/>
        </w:rPr>
      </w:pPr>
      <w:r w:rsidR="4D6C7859">
        <w:drawing>
          <wp:anchor distT="0" distB="0" distL="114300" distR="114300" simplePos="0" relativeHeight="251658240" behindDoc="1" locked="0" layoutInCell="1" allowOverlap="1" wp14:editId="43833E7E" wp14:anchorId="0AEFBCBA">
            <wp:simplePos x="0" y="0"/>
            <wp:positionH relativeFrom="column">
              <wp:align>left</wp:align>
            </wp:positionH>
            <wp:positionV relativeFrom="paragraph">
              <wp:posOffset>0</wp:posOffset>
            </wp:positionV>
            <wp:extent cx="1752600" cy="1162050"/>
            <wp:wrapNone/>
            <wp:effectExtent l="0" t="0" r="0" b="0"/>
            <wp:docPr id="1158163631" name="" descr="MC900442030[1]" title=""/>
            <wp:cNvGraphicFramePr>
              <a:graphicFrameLocks noChangeAspect="1"/>
            </wp:cNvGraphicFramePr>
            <a:graphic>
              <a:graphicData uri="http://schemas.openxmlformats.org/drawingml/2006/picture">
                <pic:pic>
                  <pic:nvPicPr>
                    <pic:cNvPr id="0" name=""/>
                    <pic:cNvPicPr/>
                  </pic:nvPicPr>
                  <pic:blipFill>
                    <a:blip r:embed="Ra72b823302a64b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52600" cy="1162050"/>
                    </a:xfrm>
                    <a:prstGeom prst="rect">
                      <a:avLst/>
                    </a:prstGeom>
                  </pic:spPr>
                </pic:pic>
              </a:graphicData>
            </a:graphic>
            <wp14:sizeRelH relativeFrom="page">
              <wp14:pctWidth>0</wp14:pctWidth>
            </wp14:sizeRelH>
            <wp14:sizeRelV relativeFrom="page">
              <wp14:pctHeight>0</wp14:pctHeight>
            </wp14:sizeRelV>
          </wp:anchor>
        </w:drawing>
      </w:r>
      <w:r w:rsidRPr="0AE9702D" w:rsidR="4D6C7859">
        <w:rPr>
          <w:rFonts w:ascii="Century Gothic" w:hAnsi="Century Gothic" w:eastAsia="Century Gothic" w:cs="Century Gothic"/>
          <w:b w:val="1"/>
          <w:bCs w:val="1"/>
          <w:sz w:val="32"/>
          <w:szCs w:val="32"/>
        </w:rPr>
        <w:t xml:space="preserve">Newsletter    </w:t>
      </w:r>
    </w:p>
    <w:p w:rsidR="1570E20E" w:rsidP="0509D586" w:rsidRDefault="1570E20E" w14:paraId="5745FAB8" w14:textId="09E2BB72">
      <w:pPr>
        <w:pStyle w:val="Normal"/>
        <w:ind w:left="0"/>
        <w:jc w:val="right"/>
        <w:rPr>
          <w:rFonts w:ascii="Century Gothic" w:hAnsi="Century Gothic" w:eastAsia="Century Gothic" w:cs="Century Gothic"/>
          <w:b w:val="1"/>
          <w:bCs w:val="1"/>
          <w:sz w:val="32"/>
          <w:szCs w:val="32"/>
        </w:rPr>
      </w:pPr>
      <w:r w:rsidRPr="3224D227" w:rsidR="4D6C7859">
        <w:rPr>
          <w:rFonts w:ascii="Century Gothic" w:hAnsi="Century Gothic" w:eastAsia="Century Gothic" w:cs="Century Gothic"/>
          <w:b w:val="1"/>
          <w:bCs w:val="1"/>
          <w:sz w:val="32"/>
          <w:szCs w:val="32"/>
        </w:rPr>
        <w:t>19</w:t>
      </w:r>
      <w:r w:rsidRPr="3224D227" w:rsidR="4D6C7859">
        <w:rPr>
          <w:rFonts w:ascii="Century Gothic" w:hAnsi="Century Gothic" w:eastAsia="Century Gothic" w:cs="Century Gothic"/>
          <w:b w:val="1"/>
          <w:bCs w:val="1"/>
          <w:sz w:val="32"/>
          <w:szCs w:val="32"/>
          <w:vertAlign w:val="superscript"/>
        </w:rPr>
        <w:t>th</w:t>
      </w:r>
      <w:r w:rsidRPr="3224D227" w:rsidR="4D6C7859">
        <w:rPr>
          <w:rFonts w:ascii="Century Gothic" w:hAnsi="Century Gothic" w:eastAsia="Century Gothic" w:cs="Century Gothic"/>
          <w:b w:val="1"/>
          <w:bCs w:val="1"/>
          <w:sz w:val="32"/>
          <w:szCs w:val="32"/>
        </w:rPr>
        <w:t xml:space="preserve"> June 2020 </w:t>
      </w:r>
      <w:r w:rsidR="4D6C7859">
        <w:rPr/>
        <w:t xml:space="preserve"> </w:t>
      </w:r>
    </w:p>
    <w:p w:rsidR="1570E20E" w:rsidP="0AE9702D" w:rsidRDefault="1570E20E" w14:paraId="0ED5FFA2" w14:textId="5DD6471E">
      <w:pPr>
        <w:pStyle w:val="Normal"/>
        <w:ind w:left="0"/>
        <w:jc w:val="right"/>
      </w:pPr>
    </w:p>
    <w:p w:rsidR="1570E20E" w:rsidP="0509D586" w:rsidRDefault="1570E20E" w14:paraId="5F905446" w14:textId="4A47F78F">
      <w:pPr>
        <w:pStyle w:val="Normal"/>
        <w:ind w:left="0"/>
        <w:jc w:val="left"/>
      </w:pPr>
    </w:p>
    <w:p w:rsidR="1570E20E" w:rsidP="3FA9126B" w:rsidRDefault="1570E20E" w14:paraId="60DD2671" w14:textId="57326692">
      <w:pPr>
        <w:pStyle w:val="Normal"/>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Thank you – We Miss you!</w:t>
      </w:r>
    </w:p>
    <w:p w:rsidR="1570E20E" w:rsidP="0509D586" w:rsidRDefault="1570E20E" w14:paraId="03B149FE" w14:textId="58A2277B">
      <w:pPr>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noProof w:val="0"/>
          <w:sz w:val="22"/>
          <w:szCs w:val="22"/>
          <w:lang w:val="en-GB"/>
        </w:rPr>
        <w:t>Once again, I’d like to express my huge thanks to you all for your patience, understanding and support over the last few months. This is a totally unprecedented situation that no one ever imagined, I’m sure. The many kind words expressed, emails sent and even treats for staff made by children who are not able to be in school have really meant a lot to us. Thank you!</w:t>
      </w:r>
    </w:p>
    <w:p w:rsidR="1570E20E" w:rsidP="3FA9126B" w:rsidRDefault="1570E20E" w14:paraId="237673EF" w14:textId="03CC8918">
      <w:pPr>
        <w:spacing w:after="160" w:line="259" w:lineRule="auto"/>
        <w:ind/>
        <w:jc w:val="left"/>
        <w:rPr>
          <w:rFonts w:ascii="Century Gothic" w:hAnsi="Century Gothic" w:eastAsia="Century Gothic" w:cs="Century Gothic"/>
          <w:noProof w:val="0"/>
          <w:sz w:val="22"/>
          <w:szCs w:val="22"/>
          <w:lang w:val="en-GB"/>
        </w:rPr>
      </w:pPr>
      <w:r w:rsidRPr="0509D586" w:rsidR="0509D586">
        <w:rPr>
          <w:rFonts w:ascii="Century Gothic" w:hAnsi="Century Gothic" w:eastAsia="Century Gothic" w:cs="Century Gothic"/>
          <w:noProof w:val="0"/>
          <w:sz w:val="22"/>
          <w:szCs w:val="22"/>
          <w:lang w:val="en-GB"/>
        </w:rPr>
        <w:t/>
      </w:r>
      <w:r w:rsidRPr="3FA9126B" w:rsidR="0CD61462">
        <w:rPr>
          <w:rFonts w:ascii="Century Gothic" w:hAnsi="Century Gothic" w:eastAsia="Century Gothic" w:cs="Century Gothic"/>
          <w:noProof w:val="0"/>
          <w:sz w:val="22"/>
          <w:szCs w:val="22"/>
          <w:lang w:val="en-GB"/>
        </w:rPr>
        <w:t xml:space="preserve">Whilst we are providing provision for our keyworker pupils in school, those pupils who are not in school continue to be very much in our minds. Work in school is linked with work set for home learning, any new displays going up contain work done by children at home as well which they have shared on Google Classroom and teachers frequently share with their ‘pods’ in school, pupils work from home. We really do enjoy seeing work that has been done, whether it be learning about germs, </w:t>
      </w:r>
      <w:r w:rsidRPr="3FA9126B" w:rsidR="0CD61462">
        <w:rPr>
          <w:rFonts w:ascii="Century Gothic" w:hAnsi="Century Gothic" w:eastAsia="Century Gothic" w:cs="Century Gothic"/>
          <w:noProof w:val="0"/>
          <w:sz w:val="22"/>
          <w:szCs w:val="22"/>
          <w:lang w:val="en-GB"/>
        </w:rPr>
        <w:t>art work</w:t>
      </w:r>
      <w:r w:rsidRPr="3FA9126B" w:rsidR="0CD61462">
        <w:rPr>
          <w:rFonts w:ascii="Century Gothic" w:hAnsi="Century Gothic" w:eastAsia="Century Gothic" w:cs="Century Gothic"/>
          <w:noProof w:val="0"/>
          <w:sz w:val="22"/>
          <w:szCs w:val="22"/>
          <w:lang w:val="en-GB"/>
        </w:rPr>
        <w:t xml:space="preserve"> – designing logos, videos about pets, bioluminescent jelly fish, feel good collages, journey sticks, garden designs, home-made go-carts etc. The staff are working tirelessly to try and combine learning in school with home learning, aiming to keep our learning community as cohesive as possible in this new way of working.</w:t>
      </w:r>
      <w:r w:rsidR="35B1DF7E">
        <w:drawing>
          <wp:anchor distT="0" distB="0" distL="114300" distR="114300" simplePos="0" relativeHeight="251658240" behindDoc="0" locked="0" layoutInCell="1" allowOverlap="1" wp14:editId="2B923D2B" wp14:anchorId="138D865C">
            <wp:simplePos x="0" y="0"/>
            <wp:positionH relativeFrom="column">
              <wp:align>right</wp:align>
            </wp:positionH>
            <wp:positionV relativeFrom="paragraph">
              <wp:posOffset>0</wp:posOffset>
            </wp:positionV>
            <wp:extent cx="1221245" cy="814164"/>
            <wp:wrapSquare wrapText="bothSides"/>
            <wp:effectExtent l="0" t="0" r="0" b="0"/>
            <wp:docPr id="1858649216" name="" title=""/>
            <wp:cNvGraphicFramePr>
              <a:graphicFrameLocks noChangeAspect="1"/>
            </wp:cNvGraphicFramePr>
            <a:graphic>
              <a:graphicData uri="http://schemas.openxmlformats.org/drawingml/2006/picture">
                <pic:pic>
                  <pic:nvPicPr>
                    <pic:cNvPr id="0" name=""/>
                    <pic:cNvPicPr/>
                  </pic:nvPicPr>
                  <pic:blipFill>
                    <a:blip r:embed="R0d4c55fd1b72441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21245" cy="814164"/>
                    </a:xfrm>
                    <a:prstGeom prst="rect">
                      <a:avLst/>
                    </a:prstGeom>
                  </pic:spPr>
                </pic:pic>
              </a:graphicData>
            </a:graphic>
            <wp14:sizeRelH relativeFrom="page">
              <wp14:pctWidth>0</wp14:pctWidth>
            </wp14:sizeRelH>
            <wp14:sizeRelV relativeFrom="page">
              <wp14:pctHeight>0</wp14:pctHeight>
            </wp14:sizeRelV>
          </wp:anchor>
        </w:drawing>
      </w:r>
    </w:p>
    <w:p w:rsidR="650B7FE4" w:rsidP="650B7FE4" w:rsidRDefault="650B7FE4" w14:paraId="69286AB6" w14:textId="6D8779A4">
      <w:pPr>
        <w:pStyle w:val="Normal"/>
        <w:spacing w:after="160" w:line="259" w:lineRule="auto"/>
        <w:jc w:val="left"/>
        <w:rPr>
          <w:rFonts w:ascii="Century Gothic" w:hAnsi="Century Gothic" w:eastAsia="Century Gothic" w:cs="Century Gothic"/>
          <w:b w:val="1"/>
          <w:bCs w:val="1"/>
          <w:noProof w:val="0"/>
          <w:sz w:val="22"/>
          <w:szCs w:val="22"/>
          <w:lang w:val="en-GB"/>
        </w:rPr>
      </w:pPr>
    </w:p>
    <w:p w:rsidR="1570E20E" w:rsidP="650B7FE4" w:rsidRDefault="1570E20E" w14:paraId="071CA69D" w14:textId="22FB70CD">
      <w:pPr>
        <w:pStyle w:val="Normal"/>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Pupil Well-Being Communication</w:t>
      </w:r>
    </w:p>
    <w:p w:rsidR="0CD61462" w:rsidP="14F0B703" w:rsidRDefault="0CD61462" w14:paraId="586E3408" w14:textId="3063EB8C">
      <w:pPr>
        <w:pStyle w:val="Normal"/>
        <w:spacing w:after="160" w:line="259" w:lineRule="auto"/>
        <w:jc w:val="left"/>
      </w:pPr>
      <w:r w:rsidRPr="14F0B703" w:rsidR="0CD61462">
        <w:rPr>
          <w:rFonts w:ascii="Century Gothic" w:hAnsi="Century Gothic" w:eastAsia="Century Gothic" w:cs="Century Gothic"/>
          <w:noProof w:val="0"/>
          <w:sz w:val="22"/>
          <w:szCs w:val="22"/>
          <w:lang w:val="en-GB"/>
        </w:rPr>
        <w:t>As we continue to move forwards within these strange circumstances, we have been exploring alternative ways to engage with our pupils at</w:t>
      </w:r>
      <w:r w:rsidRPr="14F0B703" w:rsidR="0CD61462">
        <w:rPr>
          <w:rFonts w:ascii="Century Gothic" w:hAnsi="Century Gothic" w:eastAsia="Century Gothic" w:cs="Century Gothic"/>
          <w:noProof w:val="0"/>
          <w:sz w:val="22"/>
          <w:szCs w:val="22"/>
          <w:lang w:val="en-GB"/>
        </w:rPr>
        <w:t xml:space="preserve"> home. Next week in</w:t>
      </w:r>
      <w:r w:rsidRPr="14F0B703" w:rsidR="0CD61462">
        <w:rPr>
          <w:rFonts w:ascii="Century Gothic" w:hAnsi="Century Gothic" w:eastAsia="Century Gothic" w:cs="Century Gothic"/>
          <w:noProof w:val="0"/>
          <w:sz w:val="22"/>
          <w:szCs w:val="22"/>
          <w:lang w:val="en-GB"/>
        </w:rPr>
        <w:t>formation will be shared regar</w:t>
      </w:r>
      <w:r w:rsidRPr="14F0B703" w:rsidR="0CD61462">
        <w:rPr>
          <w:rFonts w:ascii="Century Gothic" w:hAnsi="Century Gothic" w:eastAsia="Century Gothic" w:cs="Century Gothic"/>
          <w:noProof w:val="0"/>
          <w:sz w:val="22"/>
          <w:szCs w:val="22"/>
          <w:lang w:val="en-GB"/>
        </w:rPr>
        <w:t xml:space="preserve">ding the use of Microsoft Teams for pupil we</w:t>
      </w:r>
      <w:r w:rsidRPr="14F0B703" w:rsidR="0CD61462">
        <w:rPr>
          <w:rFonts w:ascii="Century Gothic" w:hAnsi="Century Gothic" w:eastAsia="Century Gothic" w:cs="Century Gothic"/>
          <w:noProof w:val="0"/>
          <w:sz w:val="22"/>
          <w:szCs w:val="22"/>
          <w:lang w:val="en-GB"/>
        </w:rPr>
        <w:t>ll</w:t>
      </w:r>
      <w:r w:rsidRPr="14F0B703" w:rsidR="0CD61462">
        <w:rPr>
          <w:rFonts w:ascii="Century Gothic" w:hAnsi="Century Gothic" w:eastAsia="Century Gothic" w:cs="Century Gothic"/>
          <w:noProof w:val="0"/>
          <w:sz w:val="22"/>
          <w:szCs w:val="22"/>
          <w:lang w:val="en-GB"/>
        </w:rPr>
        <w:t xml:space="preserve">-being communications. We will trial this initially with our eldest pupils and if it works then </w:t>
      </w:r>
      <w:r w:rsidRPr="14F0B703" w:rsidR="0CD61462">
        <w:rPr>
          <w:rFonts w:ascii="Century Gothic" w:hAnsi="Century Gothic" w:eastAsia="Century Gothic" w:cs="Century Gothic"/>
          <w:noProof w:val="0"/>
          <w:sz w:val="22"/>
          <w:szCs w:val="22"/>
          <w:lang w:val="en-GB"/>
        </w:rPr>
        <w:t xml:space="preserve">we will tr</w:t>
      </w:r>
      <w:r w:rsidRPr="14F0B703" w:rsidR="0CD61462">
        <w:rPr>
          <w:rFonts w:ascii="Century Gothic" w:hAnsi="Century Gothic" w:eastAsia="Century Gothic" w:cs="Century Gothic"/>
          <w:noProof w:val="0"/>
          <w:sz w:val="22"/>
          <w:szCs w:val="22"/>
          <w:lang w:val="en-GB"/>
        </w:rPr>
        <w:t>y to communicate with all year groups over the coming weeks. P</w:t>
      </w:r>
      <w:r w:rsidRPr="14F0B703" w:rsidR="0CD61462">
        <w:rPr>
          <w:rFonts w:ascii="Century Gothic" w:hAnsi="Century Gothic" w:eastAsia="Century Gothic" w:cs="Century Gothic"/>
          <w:noProof w:val="0"/>
          <w:sz w:val="22"/>
          <w:szCs w:val="22"/>
          <w:lang w:val="en-GB"/>
        </w:rPr>
        <w:t xml:space="preserve">lease keep an eye out for information regarding this. Safeguarding our pupils and staff </w:t>
      </w:r>
      <w:proofErr w:type="gramStart"/>
      <w:r w:rsidRPr="14F0B703" w:rsidR="0CD61462">
        <w:rPr>
          <w:rFonts w:ascii="Century Gothic" w:hAnsi="Century Gothic" w:eastAsia="Century Gothic" w:cs="Century Gothic"/>
          <w:noProof w:val="0"/>
          <w:sz w:val="22"/>
          <w:szCs w:val="22"/>
          <w:lang w:val="en-GB"/>
        </w:rPr>
        <w:t xml:space="preserve">has to</w:t>
      </w:r>
      <w:proofErr w:type="gramEnd"/>
      <w:r w:rsidRPr="783B5D01" w:rsidR="0CD61462">
        <w:rPr>
          <w:rFonts w:ascii="Century Gothic" w:hAnsi="Century Gothic" w:eastAsia="Century Gothic" w:cs="Century Gothic"/>
          <w:noProof w:val="0"/>
          <w:sz w:val="22"/>
          <w:szCs w:val="22"/>
          <w:lang w:val="en-GB"/>
        </w:rPr>
        <w:t xml:space="preserve"> be at the forefront of the decisions we make.</w:t>
      </w:r>
      <w:r w:rsidRPr="783B5D01" w:rsidR="1E47F619">
        <w:rPr>
          <w:rFonts w:ascii="Century Gothic" w:hAnsi="Century Gothic" w:eastAsia="Century Gothic" w:cs="Century Gothic"/>
          <w:noProof w:val="0"/>
          <w:sz w:val="22"/>
          <w:szCs w:val="22"/>
          <w:lang w:val="en-GB"/>
        </w:rPr>
        <w:t xml:space="preserve">  </w:t>
      </w:r>
      <w:r w:rsidRPr="783B5D01" w:rsidR="0DADBA0D">
        <w:rPr>
          <w:rFonts w:ascii="Century Gothic" w:hAnsi="Century Gothic" w:eastAsia="Century Gothic" w:cs="Century Gothic"/>
          <w:noProof w:val="0"/>
          <w:sz w:val="22"/>
          <w:szCs w:val="22"/>
          <w:lang w:val="en-GB"/>
        </w:rPr>
        <w:t xml:space="preserve">                                                       </w:t>
      </w:r>
      <w:r w:rsidR="1E47F619">
        <w:drawing>
          <wp:anchor distT="0" distB="0" distL="114300" distR="114300" simplePos="0" relativeHeight="251658240" behindDoc="0" locked="0" layoutInCell="1" allowOverlap="1" wp14:editId="09CDA6DA" wp14:anchorId="352B4AFC">
            <wp:simplePos x="0" y="0"/>
            <wp:positionH relativeFrom="column">
              <wp:align>right</wp:align>
            </wp:positionH>
            <wp:positionV relativeFrom="paragraph">
              <wp:posOffset>0</wp:posOffset>
            </wp:positionV>
            <wp:extent cx="1163871" cy="1079005"/>
            <wp:wrapSquare wrapText="bothSides"/>
            <wp:effectExtent l="0" t="0" r="0" b="0"/>
            <wp:docPr id="1028545649" name="" title=""/>
            <wp:cNvGraphicFramePr>
              <a:graphicFrameLocks noChangeAspect="1"/>
            </wp:cNvGraphicFramePr>
            <a:graphic>
              <a:graphicData uri="http://schemas.openxmlformats.org/drawingml/2006/picture">
                <pic:pic>
                  <pic:nvPicPr>
                    <pic:cNvPr id="0" name=""/>
                    <pic:cNvPicPr/>
                  </pic:nvPicPr>
                  <pic:blipFill>
                    <a:blip r:embed="R783709d39971428a">
                      <a:extLst>
                        <a:ext xmlns:a="http://schemas.openxmlformats.org/drawingml/2006/main" uri="{28A0092B-C50C-407E-A947-70E740481C1C}">
                          <a14:useLocalDpi val="0"/>
                        </a:ext>
                      </a:extLst>
                    </a:blip>
                    <a:stretch>
                      <a:fillRect/>
                    </a:stretch>
                  </pic:blipFill>
                  <pic:spPr>
                    <a:xfrm>
                      <a:off x="0" y="0"/>
                      <a:ext cx="1163871" cy="1079005"/>
                    </a:xfrm>
                    <a:prstGeom prst="rect">
                      <a:avLst/>
                    </a:prstGeom>
                  </pic:spPr>
                </pic:pic>
              </a:graphicData>
            </a:graphic>
            <wp14:sizeRelH relativeFrom="page">
              <wp14:pctWidth>0</wp14:pctWidth>
            </wp14:sizeRelH>
            <wp14:sizeRelV relativeFrom="page">
              <wp14:pctHeight>0</wp14:pctHeight>
            </wp14:sizeRelV>
          </wp:anchor>
        </w:drawing>
      </w:r>
      <w:r w:rsidRPr="3224D227" w:rsidR="1E47F619">
        <w:rPr>
          <w:rFonts w:ascii="Century Gothic" w:hAnsi="Century Gothic" w:eastAsia="Century Gothic" w:cs="Century Gothic"/>
          <w:noProof w:val="0"/>
          <w:sz w:val="22"/>
          <w:szCs w:val="22"/>
          <w:lang w:val="en-GB"/>
        </w:rPr>
        <w:t xml:space="preserve">                                                        </w:t>
      </w:r>
    </w:p>
    <w:p w:rsidR="7C4A712B" w:rsidP="7C4A712B" w:rsidRDefault="7C4A712B" w14:paraId="3D2D505E" w14:textId="48E5F5AF">
      <w:pPr>
        <w:pStyle w:val="Normal"/>
        <w:spacing w:after="160" w:line="259" w:lineRule="auto"/>
        <w:jc w:val="left"/>
      </w:pPr>
      <w:r w:rsidR="7C4A712B">
        <w:rPr/>
        <w:t/>
      </w:r>
    </w:p>
    <w:p w:rsidR="7C4A712B" w:rsidP="7C4A712B" w:rsidRDefault="7C4A712B" w14:paraId="0E8C3799" w14:textId="170EFD2C">
      <w:pPr>
        <w:pStyle w:val="Normal"/>
        <w:spacing w:after="160" w:line="259" w:lineRule="auto"/>
        <w:jc w:val="left"/>
      </w:pPr>
    </w:p>
    <w:p w:rsidR="7C4A712B" w:rsidP="7C4A712B" w:rsidRDefault="7C4A712B" w14:textId="4F599912" w14:paraId="006A5DA7">
      <w:pPr>
        <w:pStyle w:val="Normal"/>
        <w:spacing w:after="160" w:line="259" w:lineRule="auto"/>
        <w:jc w:val="left"/>
      </w:pPr>
      <w:r w:rsidR="76E0F6C9">
        <w:rPr/>
        <w:t xml:space="preserve">   </w:t>
      </w:r>
    </w:p>
    <w:p w:rsidR="3FA9126B" w:rsidP="3FA9126B" w:rsidRDefault="3FA9126B" w14:paraId="2B16ADE8" w14:textId="744A3FB5">
      <w:pPr>
        <w:spacing w:after="160" w:line="259" w:lineRule="auto"/>
        <w:jc w:val="left"/>
        <w:rPr>
          <w:rFonts w:ascii="Century Gothic" w:hAnsi="Century Gothic" w:eastAsia="Century Gothic" w:cs="Century Gothic"/>
          <w:b w:val="1"/>
          <w:bCs w:val="1"/>
          <w:noProof w:val="0"/>
          <w:sz w:val="22"/>
          <w:szCs w:val="22"/>
          <w:lang w:val="en-GB"/>
        </w:rPr>
      </w:pPr>
    </w:p>
    <w:p w:rsidR="1570E20E" w:rsidP="0509D586" w:rsidRDefault="1570E20E" w14:paraId="63B654B5" w14:textId="7462495C">
      <w:pPr>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 xml:space="preserve">Good News - Mrs Wicks and Mr </w:t>
      </w:r>
      <w:r w:rsidRPr="3224D227" w:rsidR="0CD61462">
        <w:rPr>
          <w:rFonts w:ascii="Century Gothic" w:hAnsi="Century Gothic" w:eastAsia="Century Gothic" w:cs="Century Gothic"/>
          <w:b w:val="1"/>
          <w:bCs w:val="1"/>
          <w:noProof w:val="0"/>
          <w:sz w:val="22"/>
          <w:szCs w:val="22"/>
          <w:lang w:val="en-GB"/>
        </w:rPr>
        <w:t>Wellstead</w:t>
      </w:r>
    </w:p>
    <w:p w:rsidR="0CD61462" w:rsidP="79C319D9" w:rsidRDefault="0CD61462" w14:paraId="2C89A901" w14:textId="23678E8B">
      <w:pPr>
        <w:pStyle w:val="Normal"/>
        <w:spacing w:after="160" w:line="259" w:lineRule="auto"/>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noProof w:val="0"/>
          <w:sz w:val="22"/>
          <w:szCs w:val="22"/>
          <w:lang w:val="en-GB"/>
        </w:rPr>
        <w:t xml:space="preserve">I am delighted to inform you that both Mrs Wicks and Mr </w:t>
      </w:r>
      <w:r w:rsidRPr="3224D227" w:rsidR="0CD61462">
        <w:rPr>
          <w:rFonts w:ascii="Century Gothic" w:hAnsi="Century Gothic" w:eastAsia="Century Gothic" w:cs="Century Gothic"/>
          <w:noProof w:val="0"/>
          <w:sz w:val="22"/>
          <w:szCs w:val="22"/>
          <w:lang w:val="en-GB"/>
        </w:rPr>
        <w:t>Wellstead</w:t>
      </w:r>
      <w:r w:rsidRPr="3224D227" w:rsidR="0CD61462">
        <w:rPr>
          <w:rFonts w:ascii="Century Gothic" w:hAnsi="Century Gothic" w:eastAsia="Century Gothic" w:cs="Century Gothic"/>
          <w:noProof w:val="0"/>
          <w:sz w:val="22"/>
          <w:szCs w:val="22"/>
          <w:lang w:val="en-GB"/>
        </w:rPr>
        <w:t xml:space="preserve"> will be remaining with us next year. They are both very skilled teachers who add a wealth of </w:t>
      </w:r>
      <w:r w:rsidRPr="3224D227" w:rsidR="0CD61462">
        <w:rPr>
          <w:rFonts w:ascii="Century Gothic" w:hAnsi="Century Gothic" w:eastAsia="Century Gothic" w:cs="Century Gothic"/>
          <w:noProof w:val="0"/>
          <w:sz w:val="22"/>
          <w:szCs w:val="22"/>
          <w:lang w:val="en-GB"/>
        </w:rPr>
        <w:t xml:space="preserve">experience to our team. Mrs Wicks will also be taking on the role of </w:t>
      </w:r>
      <w:r w:rsidRPr="3224D227" w:rsidR="0CD61462">
        <w:rPr>
          <w:rFonts w:ascii="Century Gothic" w:hAnsi="Century Gothic" w:eastAsia="Century Gothic" w:cs="Century Gothic"/>
          <w:noProof w:val="0"/>
          <w:sz w:val="22"/>
          <w:szCs w:val="22"/>
          <w:lang w:val="en-GB"/>
        </w:rPr>
        <w:t>SENDCo</w:t>
      </w:r>
      <w:r w:rsidRPr="3224D227" w:rsidR="0CD61462">
        <w:rPr>
          <w:rFonts w:ascii="Century Gothic" w:hAnsi="Century Gothic" w:eastAsia="Century Gothic" w:cs="Century Gothic"/>
          <w:noProof w:val="0"/>
          <w:sz w:val="22"/>
          <w:szCs w:val="22"/>
          <w:lang w:val="en-GB"/>
        </w:rPr>
        <w:t xml:space="preserve"> for us from Septe</w:t>
      </w:r>
      <w:r w:rsidRPr="3224D227" w:rsidR="5AE5575D">
        <w:rPr>
          <w:rFonts w:ascii="Century Gothic" w:hAnsi="Century Gothic" w:eastAsia="Century Gothic" w:cs="Century Gothic"/>
          <w:noProof w:val="0"/>
          <w:sz w:val="22"/>
          <w:szCs w:val="22"/>
          <w:lang w:val="en-GB"/>
        </w:rPr>
        <w:t>mber.</w:t>
      </w:r>
    </w:p>
    <w:p w:rsidR="1570E20E" w:rsidP="650B7FE4" w:rsidRDefault="1570E20E" w14:paraId="57768BCF" w14:textId="60997506">
      <w:pPr>
        <w:pStyle w:val="Normal"/>
        <w:bidi w:val="0"/>
        <w:spacing w:before="0" w:beforeAutospacing="off" w:after="160" w:afterAutospacing="off" w:line="259" w:lineRule="auto"/>
        <w:ind w:left="0" w:right="0"/>
        <w:jc w:val="left"/>
        <w:rPr>
          <w:rFonts w:ascii="Century Gothic" w:hAnsi="Century Gothic" w:eastAsia="Century Gothic" w:cs="Century Gothic"/>
          <w:noProof w:val="0"/>
          <w:sz w:val="22"/>
          <w:szCs w:val="22"/>
          <w:lang w:val="en-GB"/>
        </w:rPr>
      </w:pPr>
      <w:r w:rsidR="480AEF61">
        <w:rPr/>
        <w:t xml:space="preserve"> </w:t>
      </w:r>
      <w:r w:rsidR="2C27E43E">
        <w:rPr/>
        <w:t xml:space="preserve">                                                                          </w:t>
      </w:r>
      <w:r w:rsidR="480AEF61">
        <w:rPr/>
        <w:t xml:space="preserve"> </w:t>
      </w:r>
      <w:r w:rsidRPr="3224D227" w:rsidR="3CDABFC3">
        <w:rPr>
          <w:rFonts w:ascii="Century Gothic" w:hAnsi="Century Gothic" w:eastAsia="Century Gothic" w:cs="Century Gothic"/>
          <w:b w:val="1"/>
          <w:bCs w:val="1"/>
          <w:noProof w:val="0"/>
          <w:sz w:val="22"/>
          <w:szCs w:val="22"/>
          <w:lang w:val="en-GB"/>
        </w:rPr>
        <w:t xml:space="preserve"> </w:t>
      </w:r>
    </w:p>
    <w:p w:rsidR="1570E20E" w:rsidP="650B7FE4" w:rsidRDefault="1570E20E" w14:paraId="6A779FCF" w14:textId="1C652653">
      <w:pPr>
        <w:pStyle w:val="Normal"/>
        <w:bidi w:val="0"/>
        <w:spacing w:before="0" w:beforeAutospacing="off" w:after="160" w:afterAutospacing="off" w:line="259" w:lineRule="auto"/>
        <w:ind w:left="0" w:right="0"/>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Get Well Soon Mrs Cooper</w:t>
      </w:r>
    </w:p>
    <w:p w:rsidR="1570E20E" w:rsidP="0509D586" w:rsidRDefault="1570E20E" w14:paraId="5F93A7A5" w14:textId="13BD0EB8">
      <w:pPr>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noProof w:val="0"/>
          <w:sz w:val="22"/>
          <w:szCs w:val="22"/>
          <w:lang w:val="en-GB"/>
        </w:rPr>
        <w:t xml:space="preserve">Some of you may have heard that Gill had a cycling accident a couple of weeks ago. Gill has hurt her shoulder and collar bone quite badly and is mostly working from home </w:t>
      </w:r>
      <w:r w:rsidRPr="3224D227" w:rsidR="0CD61462">
        <w:rPr>
          <w:rFonts w:ascii="Century Gothic" w:hAnsi="Century Gothic" w:eastAsia="Century Gothic" w:cs="Century Gothic"/>
          <w:noProof w:val="0"/>
          <w:sz w:val="22"/>
          <w:szCs w:val="22"/>
          <w:lang w:val="en-GB"/>
        </w:rPr>
        <w:t>at the moment</w:t>
      </w:r>
      <w:r w:rsidRPr="3224D227" w:rsidR="0CD61462">
        <w:rPr>
          <w:rFonts w:ascii="Century Gothic" w:hAnsi="Century Gothic" w:eastAsia="Century Gothic" w:cs="Century Gothic"/>
          <w:noProof w:val="0"/>
          <w:sz w:val="22"/>
          <w:szCs w:val="22"/>
          <w:lang w:val="en-GB"/>
        </w:rPr>
        <w:t>. She is doing her best, ably supported by the other Mrs Cooper, to reply to emails and continue to get information to you. Thank you for your patience!</w:t>
      </w:r>
    </w:p>
    <w:p w:rsidR="1570E20E" w:rsidP="0509D586" w:rsidRDefault="1570E20E" w14:paraId="1519CED9" w14:textId="4C5FC554">
      <w:pPr>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Joe Wicks</w:t>
      </w:r>
    </w:p>
    <w:p w:rsidR="1570E20E" w:rsidP="650B7FE4" w:rsidRDefault="1570E20E" w14:paraId="3BBB678B" w14:textId="43E4F03E">
      <w:pPr>
        <w:pStyle w:val="Normal"/>
        <w:spacing w:after="160" w:line="259" w:lineRule="auto"/>
        <w:ind/>
        <w:jc w:val="left"/>
        <w:rPr>
          <w:rFonts w:ascii="Century Gothic" w:hAnsi="Century Gothic" w:eastAsia="Century Gothic" w:cs="Century Gothic"/>
          <w:noProof w:val="0"/>
          <w:sz w:val="22"/>
          <w:szCs w:val="22"/>
          <w:lang w:val="en-GB"/>
        </w:rPr>
      </w:pPr>
      <w:r w:rsidRPr="650B7FE4" w:rsidR="0CD61462">
        <w:rPr>
          <w:rFonts w:ascii="Century Gothic" w:hAnsi="Century Gothic" w:eastAsia="Century Gothic" w:cs="Century Gothic"/>
          <w:noProof w:val="0"/>
          <w:sz w:val="22"/>
          <w:szCs w:val="22"/>
          <w:lang w:val="en-GB"/>
        </w:rPr>
        <w:t xml:space="preserve">Yesterday </w:t>
      </w:r>
      <w:r w:rsidRPr="650B7FE4" w:rsidR="0CD61462">
        <w:rPr>
          <w:rFonts w:ascii="Century Gothic" w:hAnsi="Century Gothic" w:eastAsia="Century Gothic" w:cs="Century Gothic"/>
          <w:noProof w:val="0"/>
          <w:sz w:val="22"/>
          <w:szCs w:val="22"/>
          <w:lang w:val="en-GB"/>
        </w:rPr>
        <w:t>Mawgan</w:t>
      </w:r>
      <w:r w:rsidRPr="650B7FE4" w:rsidR="0CD61462">
        <w:rPr>
          <w:rFonts w:ascii="Century Gothic" w:hAnsi="Century Gothic" w:eastAsia="Century Gothic" w:cs="Century Gothic"/>
          <w:noProof w:val="0"/>
          <w:sz w:val="22"/>
          <w:szCs w:val="22"/>
          <w:lang w:val="en-GB"/>
        </w:rPr>
        <w:t>-in-</w:t>
      </w:r>
      <w:r w:rsidRPr="650B7FE4" w:rsidR="0CD61462">
        <w:rPr>
          <w:rFonts w:ascii="Century Gothic" w:hAnsi="Century Gothic" w:eastAsia="Century Gothic" w:cs="Century Gothic"/>
          <w:noProof w:val="0"/>
          <w:sz w:val="22"/>
          <w:szCs w:val="22"/>
          <w:lang w:val="en-GB"/>
        </w:rPr>
        <w:t>Pydar</w:t>
      </w:r>
      <w:r w:rsidRPr="650B7FE4" w:rsidR="0CD61462">
        <w:rPr>
          <w:rFonts w:ascii="Century Gothic" w:hAnsi="Century Gothic" w:eastAsia="Century Gothic" w:cs="Century Gothic"/>
          <w:noProof w:val="0"/>
          <w:sz w:val="22"/>
          <w:szCs w:val="22"/>
          <w:lang w:val="en-GB"/>
        </w:rPr>
        <w:t xml:space="preserve"> school got a special mention on Joe Wicks’ daily ‘PE with Joe’ session thanks to George and his dad. Check out our Twitter feed and </w:t>
      </w:r>
      <w:r w:rsidRPr="650B7FE4" w:rsidR="0CD61462">
        <w:rPr>
          <w:rFonts w:ascii="Century Gothic" w:hAnsi="Century Gothic" w:eastAsia="Century Gothic" w:cs="Century Gothic"/>
          <w:noProof w:val="0"/>
          <w:sz w:val="22"/>
          <w:szCs w:val="22"/>
          <w:lang w:val="en-GB"/>
        </w:rPr>
        <w:t>facebook</w:t>
      </w:r>
      <w:r w:rsidRPr="650B7FE4" w:rsidR="0CD61462">
        <w:rPr>
          <w:rFonts w:ascii="Century Gothic" w:hAnsi="Century Gothic" w:eastAsia="Century Gothic" w:cs="Century Gothic"/>
          <w:noProof w:val="0"/>
          <w:sz w:val="22"/>
          <w:szCs w:val="22"/>
          <w:lang w:val="en-GB"/>
        </w:rPr>
        <w:t xml:space="preserve"> page for the link.</w:t>
      </w:r>
      <w:r w:rsidRPr="650B7FE4" w:rsidR="1A41900E">
        <w:rPr>
          <w:rFonts w:ascii="Century Gothic" w:hAnsi="Century Gothic" w:eastAsia="Century Gothic" w:cs="Century Gothic"/>
          <w:noProof w:val="0"/>
          <w:sz w:val="22"/>
          <w:szCs w:val="22"/>
          <w:lang w:val="en-GB"/>
        </w:rPr>
        <w:t xml:space="preserve">                                                                                            </w:t>
      </w:r>
      <w:r w:rsidR="1A41900E">
        <w:drawing>
          <wp:anchor distT="0" distB="0" distL="114300" distR="114300" simplePos="0" relativeHeight="251658240" behindDoc="0" locked="0" layoutInCell="1" allowOverlap="1" wp14:editId="7CB44216" wp14:anchorId="317780A2">
            <wp:simplePos x="0" y="0"/>
            <wp:positionH relativeFrom="column">
              <wp:align>right</wp:align>
            </wp:positionH>
            <wp:positionV relativeFrom="paragraph">
              <wp:posOffset>0</wp:posOffset>
            </wp:positionV>
            <wp:extent cx="1612745" cy="852963"/>
            <wp:wrapSquare wrapText="bothSides"/>
            <wp:effectExtent l="0" t="0" r="0" b="0"/>
            <wp:docPr id="1394303859" name="" title=""/>
            <wp:cNvGraphicFramePr>
              <a:graphicFrameLocks noChangeAspect="1"/>
            </wp:cNvGraphicFramePr>
            <a:graphic>
              <a:graphicData uri="http://schemas.openxmlformats.org/drawingml/2006/picture">
                <pic:pic>
                  <pic:nvPicPr>
                    <pic:cNvPr id="0" name=""/>
                    <pic:cNvPicPr/>
                  </pic:nvPicPr>
                  <pic:blipFill>
                    <a:blip r:embed="R3eba3dc0885741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2745" cy="852963"/>
                    </a:xfrm>
                    <a:prstGeom prst="rect">
                      <a:avLst/>
                    </a:prstGeom>
                  </pic:spPr>
                </pic:pic>
              </a:graphicData>
            </a:graphic>
            <wp14:sizeRelH relativeFrom="page">
              <wp14:pctWidth>0</wp14:pctWidth>
            </wp14:sizeRelH>
            <wp14:sizeRelV relativeFrom="page">
              <wp14:pctHeight>0</wp14:pctHeight>
            </wp14:sizeRelV>
          </wp:anchor>
        </w:drawing>
      </w:r>
      <w:r w:rsidRPr="650B7FE4" w:rsidR="1A41900E">
        <w:rPr>
          <w:rFonts w:ascii="Century Gothic" w:hAnsi="Century Gothic" w:eastAsia="Century Gothic" w:cs="Century Gothic"/>
          <w:noProof w:val="0"/>
          <w:sz w:val="22"/>
          <w:szCs w:val="22"/>
          <w:lang w:val="en-GB"/>
        </w:rPr>
        <w:t xml:space="preserve"> </w:t>
      </w:r>
    </w:p>
    <w:p w:rsidR="1570E20E" w:rsidP="79C319D9" w:rsidRDefault="1570E20E" w14:paraId="183A323B" w14:textId="7DE524B5">
      <w:pPr>
        <w:pStyle w:val="Normal"/>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Cornwall Virtual School Games</w:t>
      </w:r>
    </w:p>
    <w:p w:rsidR="1570E20E" w:rsidP="0509D586" w:rsidRDefault="1570E20E" w14:paraId="5030FCF8" w14:textId="6B0507AF">
      <w:pPr>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noProof w:val="0"/>
          <w:sz w:val="22"/>
          <w:szCs w:val="22"/>
          <w:lang w:val="en-GB"/>
        </w:rPr>
        <w:t>We are all very excited about the upcoming virtual games, starting on Monday 22</w:t>
      </w:r>
      <w:r w:rsidRPr="3224D227" w:rsidR="0CD61462">
        <w:rPr>
          <w:rFonts w:ascii="Century Gothic" w:hAnsi="Century Gothic" w:eastAsia="Century Gothic" w:cs="Century Gothic"/>
          <w:noProof w:val="0"/>
          <w:sz w:val="22"/>
          <w:szCs w:val="22"/>
          <w:vertAlign w:val="superscript"/>
          <w:lang w:val="en-GB"/>
        </w:rPr>
        <w:t>nd</w:t>
      </w:r>
      <w:r w:rsidRPr="3224D227" w:rsidR="0CD61462">
        <w:rPr>
          <w:rFonts w:ascii="Century Gothic" w:hAnsi="Century Gothic" w:eastAsia="Century Gothic" w:cs="Century Gothic"/>
          <w:noProof w:val="0"/>
          <w:sz w:val="22"/>
          <w:szCs w:val="22"/>
          <w:lang w:val="en-GB"/>
        </w:rPr>
        <w:t xml:space="preserve"> June. All the information you need is on our website, Google Classroom and the @CornwallSchoolGames </w:t>
      </w:r>
      <w:r w:rsidRPr="3224D227" w:rsidR="0CD61462">
        <w:rPr>
          <w:rFonts w:ascii="Century Gothic" w:hAnsi="Century Gothic" w:eastAsia="Century Gothic" w:cs="Century Gothic"/>
          <w:noProof w:val="0"/>
          <w:sz w:val="22"/>
          <w:szCs w:val="22"/>
          <w:lang w:val="en-GB"/>
        </w:rPr>
        <w:t>facebook</w:t>
      </w:r>
      <w:r w:rsidRPr="3224D227" w:rsidR="0CD61462">
        <w:rPr>
          <w:rFonts w:ascii="Century Gothic" w:hAnsi="Century Gothic" w:eastAsia="Century Gothic" w:cs="Century Gothic"/>
          <w:noProof w:val="0"/>
          <w:sz w:val="22"/>
          <w:szCs w:val="22"/>
          <w:lang w:val="en-GB"/>
        </w:rPr>
        <w:t xml:space="preserve"> page. We have registered as a </w:t>
      </w:r>
      <w:r w:rsidRPr="3224D227" w:rsidR="0CD61462">
        <w:rPr>
          <w:rFonts w:ascii="Century Gothic" w:hAnsi="Century Gothic" w:eastAsia="Century Gothic" w:cs="Century Gothic"/>
          <w:noProof w:val="0"/>
          <w:sz w:val="22"/>
          <w:szCs w:val="22"/>
          <w:lang w:val="en-GB"/>
        </w:rPr>
        <w:t>school</w:t>
      </w:r>
      <w:r w:rsidRPr="3224D227" w:rsidR="0CD61462">
        <w:rPr>
          <w:rFonts w:ascii="Century Gothic" w:hAnsi="Century Gothic" w:eastAsia="Century Gothic" w:cs="Century Gothic"/>
          <w:noProof w:val="0"/>
          <w:sz w:val="22"/>
          <w:szCs w:val="22"/>
          <w:lang w:val="en-GB"/>
        </w:rPr>
        <w:t xml:space="preserve"> so you don’t need to register individually. We will make available the link to upload daily results from home next week. Please join us in our quest for Gold! Every little helps!</w:t>
      </w:r>
    </w:p>
    <w:p w:rsidR="1570E20E" w:rsidP="79C319D9" w:rsidRDefault="1570E20E" w14:paraId="47545564" w14:textId="75DEB17C">
      <w:pPr>
        <w:pStyle w:val="Normal"/>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b w:val="1"/>
          <w:bCs w:val="1"/>
          <w:noProof w:val="0"/>
          <w:sz w:val="22"/>
          <w:szCs w:val="22"/>
          <w:lang w:val="en-GB"/>
        </w:rPr>
        <w:t xml:space="preserve">Dates for the diary </w:t>
      </w:r>
      <w:r w:rsidRPr="3224D227" w:rsidR="020D67EB">
        <w:rPr>
          <w:rFonts w:ascii="Century Gothic" w:hAnsi="Century Gothic" w:eastAsia="Century Gothic" w:cs="Century Gothic"/>
          <w:b w:val="1"/>
          <w:bCs w:val="1"/>
          <w:noProof w:val="0"/>
          <w:sz w:val="22"/>
          <w:szCs w:val="22"/>
          <w:lang w:val="en-GB"/>
        </w:rPr>
        <w:t xml:space="preserve">                                                                                          </w:t>
      </w:r>
    </w:p>
    <w:p w:rsidR="1570E20E" w:rsidP="79C319D9" w:rsidRDefault="1570E20E" w14:paraId="618EF670" w14:textId="29E5750C">
      <w:pPr>
        <w:pStyle w:val="Normal"/>
        <w:spacing w:after="160" w:line="259" w:lineRule="auto"/>
        <w:ind/>
        <w:jc w:val="left"/>
        <w:rPr>
          <w:rFonts w:ascii="Century Gothic" w:hAnsi="Century Gothic" w:eastAsia="Century Gothic" w:cs="Century Gothic"/>
          <w:noProof w:val="0"/>
          <w:sz w:val="22"/>
          <w:szCs w:val="22"/>
          <w:lang w:val="en-GB"/>
        </w:rPr>
      </w:pPr>
      <w:r w:rsidRPr="3224D227" w:rsidR="0CD61462">
        <w:rPr>
          <w:rFonts w:ascii="Century Gothic" w:hAnsi="Century Gothic" w:eastAsia="Century Gothic" w:cs="Century Gothic"/>
          <w:noProof w:val="0"/>
          <w:sz w:val="22"/>
          <w:szCs w:val="22"/>
          <w:lang w:val="en-GB"/>
        </w:rPr>
        <w:t>We will officially break up for the Summer holidays on Thursday 23</w:t>
      </w:r>
      <w:r w:rsidRPr="3224D227" w:rsidR="0CD61462">
        <w:rPr>
          <w:rFonts w:ascii="Century Gothic" w:hAnsi="Century Gothic" w:eastAsia="Century Gothic" w:cs="Century Gothic"/>
          <w:noProof w:val="0"/>
          <w:sz w:val="22"/>
          <w:szCs w:val="22"/>
          <w:vertAlign w:val="superscript"/>
          <w:lang w:val="en-GB"/>
        </w:rPr>
        <w:t>rd</w:t>
      </w:r>
      <w:r w:rsidRPr="3224D227" w:rsidR="0CD61462">
        <w:rPr>
          <w:rFonts w:ascii="Century Gothic" w:hAnsi="Century Gothic" w:eastAsia="Century Gothic" w:cs="Century Gothic"/>
          <w:noProof w:val="0"/>
          <w:sz w:val="22"/>
          <w:szCs w:val="22"/>
          <w:lang w:val="en-GB"/>
        </w:rPr>
        <w:t xml:space="preserve"> July 2020.</w:t>
      </w:r>
    </w:p>
    <w:p w:rsidR="1570E20E" w:rsidP="79C319D9" w:rsidRDefault="1570E20E" w14:paraId="52F8EC67" w14:textId="4D9CDCF2">
      <w:pPr>
        <w:pStyle w:val="Normal"/>
        <w:spacing w:after="160" w:line="259" w:lineRule="auto"/>
        <w:ind/>
        <w:jc w:val="left"/>
        <w:rPr>
          <w:rFonts w:ascii="Century Gothic" w:hAnsi="Century Gothic" w:eastAsia="Century Gothic" w:cs="Century Gothic"/>
          <w:noProof w:val="0"/>
          <w:sz w:val="22"/>
          <w:szCs w:val="22"/>
          <w:lang w:val="en-GB"/>
        </w:rPr>
      </w:pPr>
      <w:r w:rsidRPr="79C319D9" w:rsidR="0CD61462">
        <w:rPr>
          <w:rFonts w:ascii="Century Gothic" w:hAnsi="Century Gothic" w:eastAsia="Century Gothic" w:cs="Century Gothic"/>
          <w:noProof w:val="0"/>
          <w:sz w:val="22"/>
          <w:szCs w:val="22"/>
          <w:lang w:val="en-GB"/>
        </w:rPr>
        <w:t xml:space="preserve"> We are due to return for the Autumn term on Monday 7th September.</w:t>
      </w:r>
      <w:r w:rsidR="79C319D9">
        <w:drawing>
          <wp:anchor distT="0" distB="0" distL="114300" distR="114300" simplePos="0" relativeHeight="251658240" behindDoc="0" locked="0" layoutInCell="1" allowOverlap="1" wp14:editId="0A427B04" wp14:anchorId="70961974">
            <wp:simplePos x="0" y="0"/>
            <wp:positionH relativeFrom="column">
              <wp:align>right</wp:align>
            </wp:positionH>
            <wp:positionV relativeFrom="paragraph">
              <wp:posOffset>0</wp:posOffset>
            </wp:positionV>
            <wp:extent cx="1152525" cy="1092498"/>
            <wp:wrapSquare wrapText="bothSides"/>
            <wp:effectExtent l="0" t="0" r="0" b="0"/>
            <wp:docPr id="241943483" name="" title=""/>
            <wp:cNvGraphicFramePr>
              <a:graphicFrameLocks noChangeAspect="1"/>
            </wp:cNvGraphicFramePr>
            <a:graphic>
              <a:graphicData uri="http://schemas.openxmlformats.org/drawingml/2006/picture">
                <pic:pic>
                  <pic:nvPicPr>
                    <pic:cNvPr id="0" name=""/>
                    <pic:cNvPicPr/>
                  </pic:nvPicPr>
                  <pic:blipFill>
                    <a:blip r:embed="R7eb9ddda29ab45b3">
                      <a:extLst>
                        <a:ext xmlns:a="http://schemas.openxmlformats.org/drawingml/2006/main" uri="{28A0092B-C50C-407E-A947-70E740481C1C}">
                          <a14:useLocalDpi val="0"/>
                        </a:ext>
                      </a:extLst>
                    </a:blip>
                    <a:stretch>
                      <a:fillRect/>
                    </a:stretch>
                  </pic:blipFill>
                  <pic:spPr>
                    <a:xfrm>
                      <a:off x="0" y="0"/>
                      <a:ext cx="1152525" cy="1092498"/>
                    </a:xfrm>
                    <a:prstGeom prst="rect">
                      <a:avLst/>
                    </a:prstGeom>
                  </pic:spPr>
                </pic:pic>
              </a:graphicData>
            </a:graphic>
            <wp14:sizeRelH relativeFrom="page">
              <wp14:pctWidth>0</wp14:pctWidth>
            </wp14:sizeRelH>
            <wp14:sizeRelV relativeFrom="page">
              <wp14:pctHeight>0</wp14:pctHeight>
            </wp14:sizeRelV>
          </wp:anchor>
        </w:drawing>
      </w:r>
    </w:p>
    <w:p w:rsidR="1570E20E" w:rsidP="0509D586" w:rsidRDefault="1570E20E" w14:paraId="0C396DFE" w14:textId="3E765FD3">
      <w:pPr>
        <w:pStyle w:val="Normal"/>
        <w:spacing w:after="160"/>
        <w:ind/>
        <w:jc w:val="left"/>
        <w:rPr>
          <w:rFonts w:ascii="Calibri" w:hAnsi="Calibri" w:eastAsia="Calibri" w:cs="Calibri"/>
          <w:noProof w:val="0"/>
          <w:sz w:val="22"/>
          <w:szCs w:val="22"/>
          <w:lang w:val="en-GB"/>
        </w:rPr>
      </w:pPr>
    </w:p>
    <w:sectPr w:rsidR="00D03AC1" w:rsidSect="00EE3E7C">
      <w:footerReference w:type="default" r:id="rId7"/>
      <w:pgSz w:w="12240" w:h="15840" w:orient="portrait"/>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A56" w:rsidRDefault="00674A56" w14:paraId="492A6E3A" w14:textId="77777777">
      <w:r>
        <w:separator/>
      </w:r>
    </w:p>
    <w:p w:rsidR="00674A56" w:rsidRDefault="00674A56" w14:paraId="7BD3797D" w14:textId="77777777"/>
  </w:endnote>
  <w:endnote w:type="continuationSeparator" w:id="0">
    <w:p w:rsidR="00674A56" w:rsidRDefault="00674A56" w14:paraId="4AACD5B7" w14:textId="77777777">
      <w:r>
        <w:continuationSeparator/>
      </w:r>
    </w:p>
    <w:p w:rsidR="00674A56" w:rsidRDefault="00674A56" w14:paraId="638FA40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041" w:rsidRDefault="00D03AC1" w14:paraId="083BC093" w14:textId="0D1E3907">
    <w:pPr>
      <w:pStyle w:val="Footer"/>
    </w:pPr>
    <w:r>
      <w:fldChar w:fldCharType="begin"/>
    </w:r>
    <w:r>
      <w:instrText xml:space="preserve"> PAGE   \* MERGEFORMAT </w:instrText>
    </w:r>
    <w:r>
      <w:fldChar w:fldCharType="separate"/>
    </w:r>
    <w:r w:rsidR="00EE3E7C">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A56" w:rsidRDefault="00674A56" w14:paraId="0399198A" w14:textId="77777777">
      <w:r>
        <w:separator/>
      </w:r>
    </w:p>
    <w:p w:rsidR="00674A56" w:rsidRDefault="00674A56" w14:paraId="23756527" w14:textId="77777777"/>
  </w:footnote>
  <w:footnote w:type="continuationSeparator" w:id="0">
    <w:p w:rsidR="00674A56" w:rsidRDefault="00674A56" w14:paraId="11ED78D6" w14:textId="77777777">
      <w:r>
        <w:continuationSeparator/>
      </w:r>
    </w:p>
    <w:p w:rsidR="00674A56" w:rsidRDefault="00674A56" w14:paraId="5E416D67"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hint="default" w:ascii="Symbol" w:hAnsi="Symbol"/>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233CAE"/>
    <w:rsid w:val="00447041"/>
    <w:rsid w:val="0058464E"/>
    <w:rsid w:val="00674A56"/>
    <w:rsid w:val="00733795"/>
    <w:rsid w:val="007962A0"/>
    <w:rsid w:val="009D2B19"/>
    <w:rsid w:val="00B045AF"/>
    <w:rsid w:val="00C00CB4"/>
    <w:rsid w:val="00C922B4"/>
    <w:rsid w:val="00D03AC1"/>
    <w:rsid w:val="00DC274F"/>
    <w:rsid w:val="00DC2CF0"/>
    <w:rsid w:val="00EE3E7C"/>
    <w:rsid w:val="020D67EB"/>
    <w:rsid w:val="02A072F5"/>
    <w:rsid w:val="04269B95"/>
    <w:rsid w:val="0509D586"/>
    <w:rsid w:val="06F571C3"/>
    <w:rsid w:val="078F349A"/>
    <w:rsid w:val="0AE9702D"/>
    <w:rsid w:val="0B241434"/>
    <w:rsid w:val="0CD61462"/>
    <w:rsid w:val="0DADBA0D"/>
    <w:rsid w:val="116955F8"/>
    <w:rsid w:val="14EFD78A"/>
    <w:rsid w:val="14F0B703"/>
    <w:rsid w:val="156A1295"/>
    <w:rsid w:val="1570E20E"/>
    <w:rsid w:val="195FD952"/>
    <w:rsid w:val="1A41900E"/>
    <w:rsid w:val="1A5173C4"/>
    <w:rsid w:val="1B229FA7"/>
    <w:rsid w:val="1E47F619"/>
    <w:rsid w:val="2292D4EF"/>
    <w:rsid w:val="23B4C14E"/>
    <w:rsid w:val="23E36364"/>
    <w:rsid w:val="2C27E43E"/>
    <w:rsid w:val="2F54DF88"/>
    <w:rsid w:val="3224D227"/>
    <w:rsid w:val="350542EF"/>
    <w:rsid w:val="355509B3"/>
    <w:rsid w:val="35B1DF7E"/>
    <w:rsid w:val="36FBE7D8"/>
    <w:rsid w:val="3833063A"/>
    <w:rsid w:val="38CE0BCE"/>
    <w:rsid w:val="3A023229"/>
    <w:rsid w:val="3BBCE846"/>
    <w:rsid w:val="3CDABFC3"/>
    <w:rsid w:val="3E4C457E"/>
    <w:rsid w:val="3ED6511C"/>
    <w:rsid w:val="3FA9126B"/>
    <w:rsid w:val="41FB3039"/>
    <w:rsid w:val="437CCCDA"/>
    <w:rsid w:val="43821FD6"/>
    <w:rsid w:val="45CD5C05"/>
    <w:rsid w:val="46470816"/>
    <w:rsid w:val="479FF2EE"/>
    <w:rsid w:val="480AEF61"/>
    <w:rsid w:val="4B4DA626"/>
    <w:rsid w:val="4D6C7859"/>
    <w:rsid w:val="4E72653C"/>
    <w:rsid w:val="50C763AA"/>
    <w:rsid w:val="512B6750"/>
    <w:rsid w:val="54D61EAA"/>
    <w:rsid w:val="58491F29"/>
    <w:rsid w:val="5AE5575D"/>
    <w:rsid w:val="5B40D064"/>
    <w:rsid w:val="5BB1E3D0"/>
    <w:rsid w:val="5E7E51D9"/>
    <w:rsid w:val="621B3BA2"/>
    <w:rsid w:val="626CF039"/>
    <w:rsid w:val="626F9745"/>
    <w:rsid w:val="6472B225"/>
    <w:rsid w:val="64EFC3F9"/>
    <w:rsid w:val="650B7FE4"/>
    <w:rsid w:val="65F9EFB0"/>
    <w:rsid w:val="66405975"/>
    <w:rsid w:val="66717C5F"/>
    <w:rsid w:val="66E2F3A0"/>
    <w:rsid w:val="66E5A773"/>
    <w:rsid w:val="6B2C98E6"/>
    <w:rsid w:val="6DE80C28"/>
    <w:rsid w:val="70D38E15"/>
    <w:rsid w:val="7549F077"/>
    <w:rsid w:val="76E0F6C9"/>
    <w:rsid w:val="7822FEED"/>
    <w:rsid w:val="783B5D01"/>
    <w:rsid w:val="794359C0"/>
    <w:rsid w:val="79B77B9E"/>
    <w:rsid w:val="79C319D9"/>
    <w:rsid w:val="79F7DF06"/>
    <w:rsid w:val="7A930BD8"/>
    <w:rsid w:val="7A996718"/>
    <w:rsid w:val="7BA752B6"/>
    <w:rsid w:val="7C4A712B"/>
    <w:rsid w:val="7D3C5E06"/>
    <w:rsid w:val="7D84E1C5"/>
    <w:rsid w:val="7EFF9706"/>
    <w:rsid w:val="7FFD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542EF"/>
  <w15:chartTrackingRefBased/>
  <w15:docId w15:val="{ab4a9efa-5947-4b97-881c-178c9a3e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8464E"/>
  </w:style>
  <w:style w:type="paragraph" w:styleId="Heading1">
    <w:name w:val="heading 1"/>
    <w:basedOn w:val="Normal"/>
    <w:next w:val="Normal"/>
    <w:link w:val="Heading1Char"/>
    <w:uiPriority w:val="9"/>
    <w:qFormat/>
    <w:pPr>
      <w:keepNext/>
      <w:keepLines/>
      <w:spacing w:before="460"/>
      <w:outlineLvl w:val="0"/>
    </w:pPr>
    <w:rPr>
      <w:rFonts w:asciiTheme="majorHAnsi" w:hAnsiTheme="majorHAnsi" w:eastAsiaTheme="majorEastAsia"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hAnsiTheme="majorHAnsi" w:eastAsiaTheme="majorEastAsia"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hAnsiTheme="majorHAnsi" w:eastAsiaTheme="majorEastAsia"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hAnsiTheme="majorHAnsi" w:eastAsiaTheme="majorEastAsia"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hAnsiTheme="majorHAnsi" w:eastAsiaTheme="majorEastAsia"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hAnsiTheme="majorHAnsi" w:eastAsiaTheme="majorEastAsia"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hAnsiTheme="majorHAnsi" w:eastAsiaTheme="majorEastAsia"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hAnsiTheme="majorHAnsi" w:eastAsiaTheme="majorEastAsia"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hAnsiTheme="majorHAnsi" w:eastAsiaTheme="majorEastAsia" w:cstheme="majorBidi"/>
      <w:iCs/>
      <w:color w:val="262626" w:themeColor="text1" w:themeTint="D9"/>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uiPriority w:val="9"/>
    <w:qFormat/>
    <w:pPr>
      <w:numPr>
        <w:numId w:val="1"/>
      </w:numPr>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62626" w:themeColor="text1" w:themeTint="D9"/>
      <w:sz w:val="48"/>
      <w:szCs w:val="32"/>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pPr>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styleId="FooterChar" w:customStyle="1">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hAnsiTheme="majorHAnsi" w:eastAsiaTheme="majorEastAsia" w:cstheme="majorBidi"/>
      <w:caps/>
      <w:color w:val="262626" w:themeColor="text1" w:themeTint="D9"/>
      <w:kern w:val="28"/>
      <w:sz w:val="66"/>
      <w:szCs w:val="56"/>
    </w:rPr>
  </w:style>
  <w:style w:type="character" w:styleId="TitleChar" w:customStyle="1">
    <w:name w:val="Title Char"/>
    <w:basedOn w:val="DefaultParagraphFont"/>
    <w:link w:val="Title"/>
    <w:uiPriority w:val="10"/>
    <w:semiHidden/>
    <w:rPr>
      <w:rFonts w:asciiTheme="majorHAnsi" w:hAnsiTheme="majorHAnsi" w:eastAsiaTheme="majorEastAsia"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styleId="SubtitleChar" w:customStyle="1">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styleId="Heading2Char" w:customStyle="1">
    <w:name w:val="Heading 2 Char"/>
    <w:basedOn w:val="DefaultParagraphFont"/>
    <w:link w:val="Heading2"/>
    <w:uiPriority w:val="9"/>
    <w:semiHidden/>
    <w:rPr>
      <w:rFonts w:asciiTheme="majorHAnsi" w:hAnsiTheme="majorHAnsi" w:eastAsiaTheme="majorEastAsia" w:cstheme="majorBidi"/>
      <w:i/>
      <w:color w:val="262626" w:themeColor="text1" w:themeTint="D9"/>
      <w:sz w:val="40"/>
      <w:szCs w:val="26"/>
    </w:rPr>
  </w:style>
  <w:style w:type="character" w:styleId="Heading3Char" w:customStyle="1">
    <w:name w:val="Heading 3 Char"/>
    <w:basedOn w:val="DefaultParagraphFont"/>
    <w:link w:val="Heading3"/>
    <w:uiPriority w:val="9"/>
    <w:semiHidden/>
    <w:rPr>
      <w:rFonts w:asciiTheme="majorHAnsi" w:hAnsiTheme="majorHAnsi" w:eastAsiaTheme="majorEastAsia" w:cstheme="majorBidi"/>
      <w:sz w:val="40"/>
      <w:szCs w:val="24"/>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i/>
      <w:iCs/>
      <w:sz w:val="40"/>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262626" w:themeColor="text1" w:themeTint="D9"/>
      <w:sz w:val="3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i/>
      <w:color w:val="262626" w:themeColor="text1" w:themeTint="D9"/>
      <w:sz w:val="34"/>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Cs/>
      <w:sz w:val="34"/>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i/>
      <w:sz w:val="34"/>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styleId="QuoteChar" w:customStyle="1">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styleId="IntenseQuoteChar" w:customStyle="1">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DC2CF0"/>
    <w:pPr>
      <w:spacing w:after="0" w:line="240" w:lineRule="auto"/>
    </w:pPr>
    <w:rPr>
      <w:rFonts w:ascii="Segoe UI" w:hAnsi="Segoe UI" w:cs="Segoe UI"/>
      <w:sz w:val="22"/>
      <w:szCs w:val="18"/>
    </w:rPr>
  </w:style>
  <w:style w:type="character" w:styleId="BalloonTextChar" w:customStyle="1">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color="214C5E" w:themeColor="accent1" w:sz="2" w:space="10" w:frame="1"/>
        <w:left w:val="single" w:color="214C5E" w:themeColor="accent1" w:sz="2" w:space="10" w:frame="1"/>
        <w:bottom w:val="single" w:color="214C5E" w:themeColor="accent1" w:sz="2" w:space="10" w:frame="1"/>
        <w:right w:val="single" w:color="214C5E" w:themeColor="accent1" w:sz="2" w:space="10"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styleId="BodyTextChar" w:customStyle="1">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styleId="BodyText2Char" w:customStyle="1">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styleId="BodyText3Char" w:customStyle="1">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styleId="BodyTextFirstIndentChar" w:customStyle="1">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styleId="BodyTextIndentChar" w:customStyle="1">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styleId="BodyTextFirstIndent2Char" w:customStyle="1">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styleId="BodyTextIndent2Char" w:customStyle="1">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styleId="BodyTextIndent3Char" w:customStyle="1">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spacing w:after="0" w:line="240" w:lineRule="auto"/>
      <w:ind w:left="4252"/>
    </w:pPr>
  </w:style>
  <w:style w:type="character" w:styleId="ClosingChar" w:customStyle="1">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color="FFFFFF" w:themeColor="background1" w:sz="12" w:space="0"/>
        </w:tcBorders>
        <w:shd w:val="clear" w:color="auto" w:fill="5B1632" w:themeFill="accent4" w:themeFillShade="CC"/>
      </w:tcPr>
    </w:tblStylePr>
    <w:tblStylePr w:type="lastRow">
      <w:rPr>
        <w:b/>
        <w:bCs/>
        <w:color w:val="5B163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color="FFFFFF" w:themeColor="background1" w:sz="12" w:space="0"/>
        </w:tcBorders>
        <w:shd w:val="clear" w:color="auto" w:fill="3EAE91" w:themeFill="accent3" w:themeFillShade="CC"/>
      </w:tcPr>
    </w:tblStylePr>
    <w:tblStylePr w:type="lastRow">
      <w:rPr>
        <w:b/>
        <w:bCs/>
        <w:color w:val="3EAE91"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color="FFFFFF" w:themeColor="background1" w:sz="12" w:space="0"/>
        </w:tcBorders>
        <w:shd w:val="clear" w:color="auto" w:fill="CCA327" w:themeFill="accent6" w:themeFillShade="CC"/>
      </w:tcPr>
    </w:tblStylePr>
    <w:tblStylePr w:type="lastRow">
      <w:rPr>
        <w:b/>
        <w:bCs/>
        <w:color w:val="CCA327"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color="FFFFFF" w:themeColor="background1" w:sz="12" w:space="0"/>
        </w:tcBorders>
        <w:shd w:val="clear" w:color="auto" w:fill="B15A21" w:themeFill="accent5" w:themeFillShade="CC"/>
      </w:tcPr>
    </w:tblStylePr>
    <w:tblStylePr w:type="lastRow">
      <w:rPr>
        <w:b/>
        <w:bCs/>
        <w:color w:val="B15A2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214C5E" w:themeColor="accent1" w:sz="4" w:space="0"/>
        <w:bottom w:val="single" w:color="214C5E" w:themeColor="accent1" w:sz="4" w:space="0"/>
        <w:right w:val="single" w:color="214C5E" w:themeColor="accent1" w:sz="4" w:space="0"/>
        <w:insideH w:val="single" w:color="FFFFFF" w:themeColor="background1" w:sz="4" w:space="0"/>
        <w:insideV w:val="single" w:color="FFFFFF" w:themeColor="background1" w:sz="4" w:space="0"/>
      </w:tblBorders>
    </w:tblPr>
    <w:tcPr>
      <w:shd w:val="clear" w:color="auto" w:fill="E3EFF5" w:themeFill="accent1"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color="132D38" w:themeColor="accent1" w:themeShade="99" w:sz="4" w:space="0"/>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DE4948" w:themeColor="accent2" w:sz="4" w:space="0"/>
        <w:bottom w:val="single" w:color="DE4948" w:themeColor="accent2" w:sz="4" w:space="0"/>
        <w:right w:val="single" w:color="DE4948" w:themeColor="accent2" w:sz="4" w:space="0"/>
        <w:insideH w:val="single" w:color="FFFFFF" w:themeColor="background1" w:sz="4" w:space="0"/>
        <w:insideV w:val="single" w:color="FFFFFF" w:themeColor="background1" w:sz="4" w:space="0"/>
      </w:tblBorders>
    </w:tblPr>
    <w:tcPr>
      <w:shd w:val="clear" w:color="auto" w:fill="FBECEC" w:themeFill="accent2"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color="951B1B" w:themeColor="accent2" w:themeShade="99" w:sz="4" w:space="0"/>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731C3F" w:themeColor="accent4" w:sz="24" w:space="0"/>
        <w:left w:val="single" w:color="62C7AD" w:themeColor="accent3" w:sz="4" w:space="0"/>
        <w:bottom w:val="single" w:color="62C7AD" w:themeColor="accent3" w:sz="4" w:space="0"/>
        <w:right w:val="single" w:color="62C7AD" w:themeColor="accent3" w:sz="4" w:space="0"/>
        <w:insideH w:val="single" w:color="FFFFFF" w:themeColor="background1" w:sz="4" w:space="0"/>
        <w:insideV w:val="single" w:color="FFFFFF" w:themeColor="background1" w:sz="4" w:space="0"/>
      </w:tblBorders>
    </w:tblPr>
    <w:tcPr>
      <w:shd w:val="clear" w:color="auto" w:fill="EFF9F6" w:themeFill="accent3" w:themeFillTint="19"/>
    </w:tcPr>
    <w:tblStylePr w:type="firstRow">
      <w:rPr>
        <w:b/>
        <w:bCs/>
      </w:rPr>
      <w:tblPr/>
      <w:tcPr>
        <w:tcBorders>
          <w:top w:val="nil"/>
          <w:left w:val="nil"/>
          <w:bottom w:val="single" w:color="731C3F"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color="2E836D" w:themeColor="accent3" w:themeShade="99" w:sz="4" w:space="0"/>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62C7AD" w:themeColor="accent3" w:sz="24" w:space="0"/>
        <w:left w:val="single" w:color="731C3F" w:themeColor="accent4" w:sz="4" w:space="0"/>
        <w:bottom w:val="single" w:color="731C3F" w:themeColor="accent4" w:sz="4" w:space="0"/>
        <w:right w:val="single" w:color="731C3F" w:themeColor="accent4" w:sz="4" w:space="0"/>
        <w:insideH w:val="single" w:color="FFFFFF" w:themeColor="background1" w:sz="4" w:space="0"/>
        <w:insideV w:val="single" w:color="FFFFFF" w:themeColor="background1" w:sz="4" w:space="0"/>
      </w:tblBorders>
    </w:tblPr>
    <w:tcPr>
      <w:shd w:val="clear" w:color="auto" w:fill="F8E2EA" w:themeFill="accent4" w:themeFillTint="19"/>
    </w:tcPr>
    <w:tblStylePr w:type="firstRow">
      <w:rPr>
        <w:b/>
        <w:bCs/>
      </w:rPr>
      <w:tblPr/>
      <w:tcPr>
        <w:tcBorders>
          <w:top w:val="nil"/>
          <w:left w:val="nil"/>
          <w:bottom w:val="single" w:color="62C7AD"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color="441025" w:themeColor="accent4" w:themeShade="99" w:sz="4" w:space="0"/>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color="DEBC53" w:themeColor="accent6" w:sz="24" w:space="0"/>
        <w:left w:val="single" w:color="D87330" w:themeColor="accent5" w:sz="4" w:space="0"/>
        <w:bottom w:val="single" w:color="D87330" w:themeColor="accent5" w:sz="4" w:space="0"/>
        <w:right w:val="single" w:color="D87330" w:themeColor="accent5" w:sz="4" w:space="0"/>
        <w:insideH w:val="single" w:color="FFFFFF" w:themeColor="background1" w:sz="4" w:space="0"/>
        <w:insideV w:val="single" w:color="FFFFFF" w:themeColor="background1" w:sz="4" w:space="0"/>
      </w:tblBorders>
    </w:tblPr>
    <w:tcPr>
      <w:shd w:val="clear" w:color="auto" w:fill="FBF1EA" w:themeFill="accent5" w:themeFillTint="19"/>
    </w:tcPr>
    <w:tblStylePr w:type="firstRow">
      <w:rPr>
        <w:b/>
        <w:bCs/>
      </w:rPr>
      <w:tblPr/>
      <w:tcPr>
        <w:tcBorders>
          <w:top w:val="nil"/>
          <w:left w:val="nil"/>
          <w:bottom w:val="single" w:color="DEBC53"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color="854319" w:themeColor="accent5" w:themeShade="99" w:sz="4" w:space="0"/>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color="D87330" w:themeColor="accent5" w:sz="24" w:space="0"/>
        <w:left w:val="single" w:color="DEBC53" w:themeColor="accent6" w:sz="4" w:space="0"/>
        <w:bottom w:val="single" w:color="DEBC53" w:themeColor="accent6" w:sz="4" w:space="0"/>
        <w:right w:val="single" w:color="DEBC53" w:themeColor="accent6" w:sz="4" w:space="0"/>
        <w:insideH w:val="single" w:color="FFFFFF" w:themeColor="background1" w:sz="4" w:space="0"/>
        <w:insideV w:val="single" w:color="FFFFFF" w:themeColor="background1" w:sz="4" w:space="0"/>
      </w:tblBorders>
    </w:tblPr>
    <w:tcPr>
      <w:shd w:val="clear" w:color="auto" w:fill="FBF8ED" w:themeFill="accent6" w:themeFillTint="19"/>
    </w:tcPr>
    <w:tblStylePr w:type="firstRow">
      <w:rPr>
        <w:b/>
        <w:bCs/>
      </w:rPr>
      <w:tblPr/>
      <w:tcPr>
        <w:tcBorders>
          <w:top w:val="nil"/>
          <w:left w:val="nil"/>
          <w:bottom w:val="single" w:color="D87330"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color="997A1D" w:themeColor="accent6" w:themeShade="99" w:sz="4" w:space="0"/>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pPr>
      <w:spacing w:line="240" w:lineRule="auto"/>
    </w:pPr>
    <w:rPr>
      <w:sz w:val="22"/>
      <w:szCs w:val="20"/>
    </w:rPr>
  </w:style>
  <w:style w:type="character" w:styleId="CommentTextChar" w:customStyle="1">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styleId="CommentSubjectChar" w:customStyle="1">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18384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A222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AA388"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6152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A6541F"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BF9924"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styleId="DateChar" w:customStyle="1">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pPr>
      <w:spacing w:after="0" w:line="240" w:lineRule="auto"/>
    </w:pPr>
    <w:rPr>
      <w:rFonts w:ascii="Segoe UI" w:hAnsi="Segoe UI" w:cs="Segoe UI"/>
      <w:sz w:val="22"/>
      <w:szCs w:val="16"/>
    </w:rPr>
  </w:style>
  <w:style w:type="character" w:styleId="DocumentMapChar" w:customStyle="1">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pPr>
      <w:spacing w:after="0" w:line="240" w:lineRule="auto"/>
    </w:pPr>
  </w:style>
  <w:style w:type="character" w:styleId="E-mailSignatureChar" w:customStyle="1">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pPr>
      <w:spacing w:after="0" w:line="240" w:lineRule="auto"/>
    </w:pPr>
    <w:rPr>
      <w:sz w:val="22"/>
      <w:szCs w:val="20"/>
    </w:rPr>
  </w:style>
  <w:style w:type="character" w:styleId="EndnoteTextChar" w:customStyle="1">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DC2CF0"/>
    <w:pPr>
      <w:spacing w:after="0" w:line="240" w:lineRule="auto"/>
    </w:pPr>
    <w:rPr>
      <w:rFonts w:asciiTheme="majorHAnsi" w:hAnsiTheme="majorHAnsi" w:eastAsiaTheme="majorEastAsia"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color="8DC1D7" w:themeColor="accent1" w:themeTint="66" w:sz="4" w:space="0"/>
        <w:left w:val="single" w:color="8DC1D7" w:themeColor="accent1" w:themeTint="66" w:sz="4" w:space="0"/>
        <w:bottom w:val="single" w:color="8DC1D7" w:themeColor="accent1" w:themeTint="66" w:sz="4" w:space="0"/>
        <w:right w:val="single" w:color="8DC1D7" w:themeColor="accent1" w:themeTint="66" w:sz="4" w:space="0"/>
        <w:insideH w:val="single" w:color="8DC1D7" w:themeColor="accent1" w:themeTint="66" w:sz="4" w:space="0"/>
        <w:insideV w:val="single" w:color="8DC1D7" w:themeColor="accent1" w:themeTint="66" w:sz="4" w:space="0"/>
      </w:tblBorders>
    </w:tblPr>
    <w:tblStylePr w:type="firstRow">
      <w:rPr>
        <w:b/>
        <w:bCs/>
      </w:rPr>
      <w:tblPr/>
      <w:tcPr>
        <w:tcBorders>
          <w:bottom w:val="single" w:color="54A2C3" w:themeColor="accent1" w:themeTint="99" w:sz="12" w:space="0"/>
        </w:tcBorders>
      </w:tcPr>
    </w:tblStylePr>
    <w:tblStylePr w:type="lastRow">
      <w:rPr>
        <w:b/>
        <w:bCs/>
      </w:rPr>
      <w:tblPr/>
      <w:tcPr>
        <w:tcBorders>
          <w:top w:val="double" w:color="54A2C3"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color="F1B5B5" w:themeColor="accent2" w:themeTint="66" w:sz="4" w:space="0"/>
        <w:left w:val="single" w:color="F1B5B5" w:themeColor="accent2" w:themeTint="66" w:sz="4" w:space="0"/>
        <w:bottom w:val="single" w:color="F1B5B5" w:themeColor="accent2" w:themeTint="66" w:sz="4" w:space="0"/>
        <w:right w:val="single" w:color="F1B5B5" w:themeColor="accent2" w:themeTint="66" w:sz="4" w:space="0"/>
        <w:insideH w:val="single" w:color="F1B5B5" w:themeColor="accent2" w:themeTint="66" w:sz="4" w:space="0"/>
        <w:insideV w:val="single" w:color="F1B5B5" w:themeColor="accent2" w:themeTint="66" w:sz="4" w:space="0"/>
      </w:tblBorders>
    </w:tblPr>
    <w:tblStylePr w:type="firstRow">
      <w:rPr>
        <w:b/>
        <w:bCs/>
      </w:rPr>
      <w:tblPr/>
      <w:tcPr>
        <w:tcBorders>
          <w:bottom w:val="single" w:color="EB9191" w:themeColor="accent2" w:themeTint="99" w:sz="12" w:space="0"/>
        </w:tcBorders>
      </w:tcPr>
    </w:tblStylePr>
    <w:tblStylePr w:type="lastRow">
      <w:rPr>
        <w:b/>
        <w:bCs/>
      </w:rPr>
      <w:tblPr/>
      <w:tcPr>
        <w:tcBorders>
          <w:top w:val="double" w:color="EB9191"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color="C0E8DE" w:themeColor="accent3" w:themeTint="66" w:sz="4" w:space="0"/>
        <w:left w:val="single" w:color="C0E8DE" w:themeColor="accent3" w:themeTint="66" w:sz="4" w:space="0"/>
        <w:bottom w:val="single" w:color="C0E8DE" w:themeColor="accent3" w:themeTint="66" w:sz="4" w:space="0"/>
        <w:right w:val="single" w:color="C0E8DE" w:themeColor="accent3" w:themeTint="66" w:sz="4" w:space="0"/>
        <w:insideH w:val="single" w:color="C0E8DE" w:themeColor="accent3" w:themeTint="66" w:sz="4" w:space="0"/>
        <w:insideV w:val="single" w:color="C0E8DE" w:themeColor="accent3" w:themeTint="66" w:sz="4" w:space="0"/>
      </w:tblBorders>
    </w:tblPr>
    <w:tblStylePr w:type="firstRow">
      <w:rPr>
        <w:b/>
        <w:bCs/>
      </w:rPr>
      <w:tblPr/>
      <w:tcPr>
        <w:tcBorders>
          <w:bottom w:val="single" w:color="A0DDCD" w:themeColor="accent3" w:themeTint="99" w:sz="12" w:space="0"/>
        </w:tcBorders>
      </w:tcPr>
    </w:tblStylePr>
    <w:tblStylePr w:type="lastRow">
      <w:rPr>
        <w:b/>
        <w:bCs/>
      </w:rPr>
      <w:tblPr/>
      <w:tcPr>
        <w:tcBorders>
          <w:top w:val="double" w:color="A0DDCD"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color="E288AC" w:themeColor="accent4" w:themeTint="66" w:sz="4" w:space="0"/>
        <w:left w:val="single" w:color="E288AC" w:themeColor="accent4" w:themeTint="66" w:sz="4" w:space="0"/>
        <w:bottom w:val="single" w:color="E288AC" w:themeColor="accent4" w:themeTint="66" w:sz="4" w:space="0"/>
        <w:right w:val="single" w:color="E288AC" w:themeColor="accent4" w:themeTint="66" w:sz="4" w:space="0"/>
        <w:insideH w:val="single" w:color="E288AC" w:themeColor="accent4" w:themeTint="66" w:sz="4" w:space="0"/>
        <w:insideV w:val="single" w:color="E288AC" w:themeColor="accent4" w:themeTint="66" w:sz="4" w:space="0"/>
      </w:tblBorders>
    </w:tblPr>
    <w:tblStylePr w:type="firstRow">
      <w:rPr>
        <w:b/>
        <w:bCs/>
      </w:rPr>
      <w:tblPr/>
      <w:tcPr>
        <w:tcBorders>
          <w:bottom w:val="single" w:color="D34D83" w:themeColor="accent4" w:themeTint="99" w:sz="12" w:space="0"/>
        </w:tcBorders>
      </w:tcPr>
    </w:tblStylePr>
    <w:tblStylePr w:type="lastRow">
      <w:rPr>
        <w:b/>
        <w:bCs/>
      </w:rPr>
      <w:tblPr/>
      <w:tcPr>
        <w:tcBorders>
          <w:top w:val="double" w:color="D34D83"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color="EFC6AC" w:themeColor="accent5" w:themeTint="66" w:sz="4" w:space="0"/>
        <w:left w:val="single" w:color="EFC6AC" w:themeColor="accent5" w:themeTint="66" w:sz="4" w:space="0"/>
        <w:bottom w:val="single" w:color="EFC6AC" w:themeColor="accent5" w:themeTint="66" w:sz="4" w:space="0"/>
        <w:right w:val="single" w:color="EFC6AC" w:themeColor="accent5" w:themeTint="66" w:sz="4" w:space="0"/>
        <w:insideH w:val="single" w:color="EFC6AC" w:themeColor="accent5" w:themeTint="66" w:sz="4" w:space="0"/>
        <w:insideV w:val="single" w:color="EFC6AC" w:themeColor="accent5" w:themeTint="66" w:sz="4" w:space="0"/>
      </w:tblBorders>
    </w:tblPr>
    <w:tblStylePr w:type="firstRow">
      <w:rPr>
        <w:b/>
        <w:bCs/>
      </w:rPr>
      <w:tblPr/>
      <w:tcPr>
        <w:tcBorders>
          <w:bottom w:val="single" w:color="E7AA82" w:themeColor="accent5" w:themeTint="99" w:sz="12" w:space="0"/>
        </w:tcBorders>
      </w:tcPr>
    </w:tblStylePr>
    <w:tblStylePr w:type="lastRow">
      <w:rPr>
        <w:b/>
        <w:bCs/>
      </w:rPr>
      <w:tblPr/>
      <w:tcPr>
        <w:tcBorders>
          <w:top w:val="double" w:color="E7AA82"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color="F1E4BA" w:themeColor="accent6" w:themeTint="66" w:sz="4" w:space="0"/>
        <w:left w:val="single" w:color="F1E4BA" w:themeColor="accent6" w:themeTint="66" w:sz="4" w:space="0"/>
        <w:bottom w:val="single" w:color="F1E4BA" w:themeColor="accent6" w:themeTint="66" w:sz="4" w:space="0"/>
        <w:right w:val="single" w:color="F1E4BA" w:themeColor="accent6" w:themeTint="66" w:sz="4" w:space="0"/>
        <w:insideH w:val="single" w:color="F1E4BA" w:themeColor="accent6" w:themeTint="66" w:sz="4" w:space="0"/>
        <w:insideV w:val="single" w:color="F1E4BA" w:themeColor="accent6" w:themeTint="66" w:sz="4" w:space="0"/>
      </w:tblBorders>
    </w:tblPr>
    <w:tblStylePr w:type="firstRow">
      <w:rPr>
        <w:b/>
        <w:bCs/>
      </w:rPr>
      <w:tblPr/>
      <w:tcPr>
        <w:tcBorders>
          <w:bottom w:val="single" w:color="EBD697" w:themeColor="accent6" w:themeTint="99" w:sz="12" w:space="0"/>
        </w:tcBorders>
      </w:tcPr>
    </w:tblStylePr>
    <w:tblStylePr w:type="lastRow">
      <w:rPr>
        <w:b/>
        <w:bCs/>
      </w:rPr>
      <w:tblPr/>
      <w:tcPr>
        <w:tcBorders>
          <w:top w:val="double" w:color="EBD697"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color="54A2C3" w:themeColor="accent1" w:themeTint="99" w:sz="2" w:space="0"/>
        <w:bottom w:val="single" w:color="54A2C3" w:themeColor="accent1" w:themeTint="99" w:sz="2" w:space="0"/>
        <w:insideH w:val="single" w:color="54A2C3" w:themeColor="accent1" w:themeTint="99" w:sz="2" w:space="0"/>
        <w:insideV w:val="single" w:color="54A2C3" w:themeColor="accent1" w:themeTint="99" w:sz="2" w:space="0"/>
      </w:tblBorders>
    </w:tblPr>
    <w:tblStylePr w:type="firstRow">
      <w:rPr>
        <w:b/>
        <w:bCs/>
      </w:rPr>
      <w:tblPr/>
      <w:tcPr>
        <w:tcBorders>
          <w:top w:val="nil"/>
          <w:bottom w:val="single" w:color="54A2C3" w:themeColor="accent1" w:themeTint="99" w:sz="12" w:space="0"/>
          <w:insideH w:val="nil"/>
          <w:insideV w:val="nil"/>
        </w:tcBorders>
        <w:shd w:val="clear" w:color="auto" w:fill="FFFFFF" w:themeFill="background1"/>
      </w:tcPr>
    </w:tblStylePr>
    <w:tblStylePr w:type="lastRow">
      <w:rPr>
        <w:b/>
        <w:bCs/>
      </w:rPr>
      <w:tblPr/>
      <w:tcPr>
        <w:tcBorders>
          <w:top w:val="double" w:color="54A2C3"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color="EB9191" w:themeColor="accent2" w:themeTint="99" w:sz="2" w:space="0"/>
        <w:bottom w:val="single" w:color="EB9191" w:themeColor="accent2" w:themeTint="99" w:sz="2" w:space="0"/>
        <w:insideH w:val="single" w:color="EB9191" w:themeColor="accent2" w:themeTint="99" w:sz="2" w:space="0"/>
        <w:insideV w:val="single" w:color="EB9191" w:themeColor="accent2" w:themeTint="99" w:sz="2" w:space="0"/>
      </w:tblBorders>
    </w:tblPr>
    <w:tblStylePr w:type="firstRow">
      <w:rPr>
        <w:b/>
        <w:bCs/>
      </w:rPr>
      <w:tblPr/>
      <w:tcPr>
        <w:tcBorders>
          <w:top w:val="nil"/>
          <w:bottom w:val="single" w:color="EB9191" w:themeColor="accent2" w:themeTint="99" w:sz="12" w:space="0"/>
          <w:insideH w:val="nil"/>
          <w:insideV w:val="nil"/>
        </w:tcBorders>
        <w:shd w:val="clear" w:color="auto" w:fill="FFFFFF" w:themeFill="background1"/>
      </w:tcPr>
    </w:tblStylePr>
    <w:tblStylePr w:type="lastRow">
      <w:rPr>
        <w:b/>
        <w:bCs/>
      </w:rPr>
      <w:tblPr/>
      <w:tcPr>
        <w:tcBorders>
          <w:top w:val="double" w:color="EB9191"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color="A0DDCD" w:themeColor="accent3" w:themeTint="99" w:sz="2" w:space="0"/>
        <w:bottom w:val="single" w:color="A0DDCD" w:themeColor="accent3" w:themeTint="99" w:sz="2" w:space="0"/>
        <w:insideH w:val="single" w:color="A0DDCD" w:themeColor="accent3" w:themeTint="99" w:sz="2" w:space="0"/>
        <w:insideV w:val="single" w:color="A0DDCD" w:themeColor="accent3" w:themeTint="99" w:sz="2" w:space="0"/>
      </w:tblBorders>
    </w:tblPr>
    <w:tblStylePr w:type="firstRow">
      <w:rPr>
        <w:b/>
        <w:bCs/>
      </w:rPr>
      <w:tblPr/>
      <w:tcPr>
        <w:tcBorders>
          <w:top w:val="nil"/>
          <w:bottom w:val="single" w:color="A0DDCD" w:themeColor="accent3" w:themeTint="99" w:sz="12" w:space="0"/>
          <w:insideH w:val="nil"/>
          <w:insideV w:val="nil"/>
        </w:tcBorders>
        <w:shd w:val="clear" w:color="auto" w:fill="FFFFFF" w:themeFill="background1"/>
      </w:tcPr>
    </w:tblStylePr>
    <w:tblStylePr w:type="lastRow">
      <w:rPr>
        <w:b/>
        <w:bCs/>
      </w:rPr>
      <w:tblPr/>
      <w:tcPr>
        <w:tcBorders>
          <w:top w:val="double" w:color="A0DDCD"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color="D34D83" w:themeColor="accent4" w:themeTint="99" w:sz="2" w:space="0"/>
        <w:bottom w:val="single" w:color="D34D83" w:themeColor="accent4" w:themeTint="99" w:sz="2" w:space="0"/>
        <w:insideH w:val="single" w:color="D34D83" w:themeColor="accent4" w:themeTint="99" w:sz="2" w:space="0"/>
        <w:insideV w:val="single" w:color="D34D83" w:themeColor="accent4" w:themeTint="99" w:sz="2" w:space="0"/>
      </w:tblBorders>
    </w:tblPr>
    <w:tblStylePr w:type="firstRow">
      <w:rPr>
        <w:b/>
        <w:bCs/>
      </w:rPr>
      <w:tblPr/>
      <w:tcPr>
        <w:tcBorders>
          <w:top w:val="nil"/>
          <w:bottom w:val="single" w:color="D34D83" w:themeColor="accent4" w:themeTint="99" w:sz="12" w:space="0"/>
          <w:insideH w:val="nil"/>
          <w:insideV w:val="nil"/>
        </w:tcBorders>
        <w:shd w:val="clear" w:color="auto" w:fill="FFFFFF" w:themeFill="background1"/>
      </w:tcPr>
    </w:tblStylePr>
    <w:tblStylePr w:type="lastRow">
      <w:rPr>
        <w:b/>
        <w:bCs/>
      </w:rPr>
      <w:tblPr/>
      <w:tcPr>
        <w:tcBorders>
          <w:top w:val="double" w:color="D34D8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color="E7AA82" w:themeColor="accent5" w:themeTint="99" w:sz="2" w:space="0"/>
        <w:bottom w:val="single" w:color="E7AA82" w:themeColor="accent5" w:themeTint="99" w:sz="2" w:space="0"/>
        <w:insideH w:val="single" w:color="E7AA82" w:themeColor="accent5" w:themeTint="99" w:sz="2" w:space="0"/>
        <w:insideV w:val="single" w:color="E7AA82" w:themeColor="accent5" w:themeTint="99" w:sz="2" w:space="0"/>
      </w:tblBorders>
    </w:tblPr>
    <w:tblStylePr w:type="firstRow">
      <w:rPr>
        <w:b/>
        <w:bCs/>
      </w:rPr>
      <w:tblPr/>
      <w:tcPr>
        <w:tcBorders>
          <w:top w:val="nil"/>
          <w:bottom w:val="single" w:color="E7AA82" w:themeColor="accent5" w:themeTint="99" w:sz="12" w:space="0"/>
          <w:insideH w:val="nil"/>
          <w:insideV w:val="nil"/>
        </w:tcBorders>
        <w:shd w:val="clear" w:color="auto" w:fill="FFFFFF" w:themeFill="background1"/>
      </w:tcPr>
    </w:tblStylePr>
    <w:tblStylePr w:type="lastRow">
      <w:rPr>
        <w:b/>
        <w:bCs/>
      </w:rPr>
      <w:tblPr/>
      <w:tcPr>
        <w:tcBorders>
          <w:top w:val="double" w:color="E7AA82"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color="EBD697" w:themeColor="accent6" w:themeTint="99" w:sz="2" w:space="0"/>
        <w:bottom w:val="single" w:color="EBD697" w:themeColor="accent6" w:themeTint="99" w:sz="2" w:space="0"/>
        <w:insideH w:val="single" w:color="EBD697" w:themeColor="accent6" w:themeTint="99" w:sz="2" w:space="0"/>
        <w:insideV w:val="single" w:color="EBD697" w:themeColor="accent6" w:themeTint="99" w:sz="2" w:space="0"/>
      </w:tblBorders>
    </w:tblPr>
    <w:tblStylePr w:type="firstRow">
      <w:rPr>
        <w:b/>
        <w:bCs/>
      </w:rPr>
      <w:tblPr/>
      <w:tcPr>
        <w:tcBorders>
          <w:top w:val="nil"/>
          <w:bottom w:val="single" w:color="EBD697" w:themeColor="accent6" w:themeTint="99" w:sz="12" w:space="0"/>
          <w:insideH w:val="nil"/>
          <w:insideV w:val="nil"/>
        </w:tcBorders>
        <w:shd w:val="clear" w:color="auto" w:fill="FFFFFF" w:themeFill="background1"/>
      </w:tcPr>
    </w:tblStylePr>
    <w:tblStylePr w:type="lastRow">
      <w:rPr>
        <w:b/>
        <w:bCs/>
      </w:rPr>
      <w:tblPr/>
      <w:tcPr>
        <w:tcBorders>
          <w:top w:val="double" w:color="EBD697"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color="54A2C3" w:themeColor="accent1" w:themeTint="99" w:sz="4" w:space="0"/>
        </w:tcBorders>
      </w:tcPr>
    </w:tblStylePr>
    <w:tblStylePr w:type="nwCell">
      <w:tblPr/>
      <w:tcPr>
        <w:tcBorders>
          <w:bottom w:val="single" w:color="54A2C3" w:themeColor="accent1" w:themeTint="99" w:sz="4" w:space="0"/>
        </w:tcBorders>
      </w:tcPr>
    </w:tblStylePr>
    <w:tblStylePr w:type="seCell">
      <w:tblPr/>
      <w:tcPr>
        <w:tcBorders>
          <w:top w:val="single" w:color="54A2C3" w:themeColor="accent1" w:themeTint="99" w:sz="4" w:space="0"/>
        </w:tcBorders>
      </w:tcPr>
    </w:tblStylePr>
    <w:tblStylePr w:type="swCell">
      <w:tblPr/>
      <w:tcPr>
        <w:tcBorders>
          <w:top w:val="single" w:color="54A2C3" w:themeColor="accent1" w:themeTint="99" w:sz="4" w:space="0"/>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color="EB9191" w:themeColor="accent2" w:themeTint="99" w:sz="4" w:space="0"/>
        </w:tcBorders>
      </w:tcPr>
    </w:tblStylePr>
    <w:tblStylePr w:type="nwCell">
      <w:tblPr/>
      <w:tcPr>
        <w:tcBorders>
          <w:bottom w:val="single" w:color="EB9191" w:themeColor="accent2" w:themeTint="99" w:sz="4" w:space="0"/>
        </w:tcBorders>
      </w:tcPr>
    </w:tblStylePr>
    <w:tblStylePr w:type="seCell">
      <w:tblPr/>
      <w:tcPr>
        <w:tcBorders>
          <w:top w:val="single" w:color="EB9191" w:themeColor="accent2" w:themeTint="99" w:sz="4" w:space="0"/>
        </w:tcBorders>
      </w:tcPr>
    </w:tblStylePr>
    <w:tblStylePr w:type="swCell">
      <w:tblPr/>
      <w:tcPr>
        <w:tcBorders>
          <w:top w:val="single" w:color="EB9191" w:themeColor="accent2" w:themeTint="99" w:sz="4" w:space="0"/>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color="A0DDCD" w:themeColor="accent3" w:themeTint="99" w:sz="4" w:space="0"/>
        </w:tcBorders>
      </w:tcPr>
    </w:tblStylePr>
    <w:tblStylePr w:type="nwCell">
      <w:tblPr/>
      <w:tcPr>
        <w:tcBorders>
          <w:bottom w:val="single" w:color="A0DDCD" w:themeColor="accent3" w:themeTint="99" w:sz="4" w:space="0"/>
        </w:tcBorders>
      </w:tcPr>
    </w:tblStylePr>
    <w:tblStylePr w:type="seCell">
      <w:tblPr/>
      <w:tcPr>
        <w:tcBorders>
          <w:top w:val="single" w:color="A0DDCD" w:themeColor="accent3" w:themeTint="99" w:sz="4" w:space="0"/>
        </w:tcBorders>
      </w:tcPr>
    </w:tblStylePr>
    <w:tblStylePr w:type="swCell">
      <w:tblPr/>
      <w:tcPr>
        <w:tcBorders>
          <w:top w:val="single" w:color="A0DDCD" w:themeColor="accent3" w:themeTint="99" w:sz="4" w:space="0"/>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color="D34D83" w:themeColor="accent4" w:themeTint="99" w:sz="4" w:space="0"/>
        </w:tcBorders>
      </w:tcPr>
    </w:tblStylePr>
    <w:tblStylePr w:type="nwCell">
      <w:tblPr/>
      <w:tcPr>
        <w:tcBorders>
          <w:bottom w:val="single" w:color="D34D83" w:themeColor="accent4" w:themeTint="99" w:sz="4" w:space="0"/>
        </w:tcBorders>
      </w:tcPr>
    </w:tblStylePr>
    <w:tblStylePr w:type="seCell">
      <w:tblPr/>
      <w:tcPr>
        <w:tcBorders>
          <w:top w:val="single" w:color="D34D83" w:themeColor="accent4" w:themeTint="99" w:sz="4" w:space="0"/>
        </w:tcBorders>
      </w:tcPr>
    </w:tblStylePr>
    <w:tblStylePr w:type="swCell">
      <w:tblPr/>
      <w:tcPr>
        <w:tcBorders>
          <w:top w:val="single" w:color="D34D83" w:themeColor="accent4" w:themeTint="99" w:sz="4" w:space="0"/>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color="E7AA82" w:themeColor="accent5" w:themeTint="99" w:sz="4" w:space="0"/>
        </w:tcBorders>
      </w:tcPr>
    </w:tblStylePr>
    <w:tblStylePr w:type="nwCell">
      <w:tblPr/>
      <w:tcPr>
        <w:tcBorders>
          <w:bottom w:val="single" w:color="E7AA82" w:themeColor="accent5" w:themeTint="99" w:sz="4" w:space="0"/>
        </w:tcBorders>
      </w:tcPr>
    </w:tblStylePr>
    <w:tblStylePr w:type="seCell">
      <w:tblPr/>
      <w:tcPr>
        <w:tcBorders>
          <w:top w:val="single" w:color="E7AA82" w:themeColor="accent5" w:themeTint="99" w:sz="4" w:space="0"/>
        </w:tcBorders>
      </w:tcPr>
    </w:tblStylePr>
    <w:tblStylePr w:type="swCell">
      <w:tblPr/>
      <w:tcPr>
        <w:tcBorders>
          <w:top w:val="single" w:color="E7AA82" w:themeColor="accent5" w:themeTint="99" w:sz="4" w:space="0"/>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color="EBD697" w:themeColor="accent6" w:themeTint="99" w:sz="4" w:space="0"/>
        </w:tcBorders>
      </w:tcPr>
    </w:tblStylePr>
    <w:tblStylePr w:type="nwCell">
      <w:tblPr/>
      <w:tcPr>
        <w:tcBorders>
          <w:bottom w:val="single" w:color="EBD697" w:themeColor="accent6" w:themeTint="99" w:sz="4" w:space="0"/>
        </w:tcBorders>
      </w:tcPr>
    </w:tblStylePr>
    <w:tblStylePr w:type="seCell">
      <w:tblPr/>
      <w:tcPr>
        <w:tcBorders>
          <w:top w:val="single" w:color="EBD697" w:themeColor="accent6" w:themeTint="99" w:sz="4" w:space="0"/>
        </w:tcBorders>
      </w:tcPr>
    </w:tblStylePr>
    <w:tblStylePr w:type="swCell">
      <w:tblPr/>
      <w:tcPr>
        <w:tcBorders>
          <w:top w:val="single" w:color="EBD697" w:themeColor="accent6" w:themeTint="99" w:sz="4" w:space="0"/>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color w:val="FFFFFF" w:themeColor="background1"/>
      </w:rPr>
      <w:tblPr/>
      <w:tcPr>
        <w:tcBorders>
          <w:top w:val="single" w:color="214C5E" w:themeColor="accent1" w:sz="4" w:space="0"/>
          <w:left w:val="single" w:color="214C5E" w:themeColor="accent1" w:sz="4" w:space="0"/>
          <w:bottom w:val="single" w:color="214C5E" w:themeColor="accent1" w:sz="4" w:space="0"/>
          <w:right w:val="single" w:color="214C5E" w:themeColor="accent1" w:sz="4" w:space="0"/>
          <w:insideH w:val="nil"/>
          <w:insideV w:val="nil"/>
        </w:tcBorders>
        <w:shd w:val="clear" w:color="auto" w:fill="214C5E" w:themeFill="accent1"/>
      </w:tcPr>
    </w:tblStylePr>
    <w:tblStylePr w:type="lastRow">
      <w:rPr>
        <w:b/>
        <w:bCs/>
      </w:rPr>
      <w:tblPr/>
      <w:tcPr>
        <w:tcBorders>
          <w:top w:val="double" w:color="214C5E" w:themeColor="accent1"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color w:val="FFFFFF" w:themeColor="background1"/>
      </w:rPr>
      <w:tblPr/>
      <w:tcPr>
        <w:tcBorders>
          <w:top w:val="single" w:color="DE4948" w:themeColor="accent2" w:sz="4" w:space="0"/>
          <w:left w:val="single" w:color="DE4948" w:themeColor="accent2" w:sz="4" w:space="0"/>
          <w:bottom w:val="single" w:color="DE4948" w:themeColor="accent2" w:sz="4" w:space="0"/>
          <w:right w:val="single" w:color="DE4948" w:themeColor="accent2" w:sz="4" w:space="0"/>
          <w:insideH w:val="nil"/>
          <w:insideV w:val="nil"/>
        </w:tcBorders>
        <w:shd w:val="clear" w:color="auto" w:fill="DE4948" w:themeFill="accent2"/>
      </w:tcPr>
    </w:tblStylePr>
    <w:tblStylePr w:type="lastRow">
      <w:rPr>
        <w:b/>
        <w:bCs/>
      </w:rPr>
      <w:tblPr/>
      <w:tcPr>
        <w:tcBorders>
          <w:top w:val="double" w:color="DE4948" w:themeColor="accent2"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color w:val="FFFFFF" w:themeColor="background1"/>
      </w:rPr>
      <w:tblPr/>
      <w:tcPr>
        <w:tcBorders>
          <w:top w:val="single" w:color="62C7AD" w:themeColor="accent3" w:sz="4" w:space="0"/>
          <w:left w:val="single" w:color="62C7AD" w:themeColor="accent3" w:sz="4" w:space="0"/>
          <w:bottom w:val="single" w:color="62C7AD" w:themeColor="accent3" w:sz="4" w:space="0"/>
          <w:right w:val="single" w:color="62C7AD" w:themeColor="accent3" w:sz="4" w:space="0"/>
          <w:insideH w:val="nil"/>
          <w:insideV w:val="nil"/>
        </w:tcBorders>
        <w:shd w:val="clear" w:color="auto" w:fill="62C7AD" w:themeFill="accent3"/>
      </w:tcPr>
    </w:tblStylePr>
    <w:tblStylePr w:type="lastRow">
      <w:rPr>
        <w:b/>
        <w:bCs/>
      </w:rPr>
      <w:tblPr/>
      <w:tcPr>
        <w:tcBorders>
          <w:top w:val="double" w:color="62C7AD" w:themeColor="accent3"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color w:val="FFFFFF" w:themeColor="background1"/>
      </w:rPr>
      <w:tblPr/>
      <w:tcPr>
        <w:tcBorders>
          <w:top w:val="single" w:color="731C3F" w:themeColor="accent4" w:sz="4" w:space="0"/>
          <w:left w:val="single" w:color="731C3F" w:themeColor="accent4" w:sz="4" w:space="0"/>
          <w:bottom w:val="single" w:color="731C3F" w:themeColor="accent4" w:sz="4" w:space="0"/>
          <w:right w:val="single" w:color="731C3F" w:themeColor="accent4" w:sz="4" w:space="0"/>
          <w:insideH w:val="nil"/>
          <w:insideV w:val="nil"/>
        </w:tcBorders>
        <w:shd w:val="clear" w:color="auto" w:fill="731C3F" w:themeFill="accent4"/>
      </w:tcPr>
    </w:tblStylePr>
    <w:tblStylePr w:type="lastRow">
      <w:rPr>
        <w:b/>
        <w:bCs/>
      </w:rPr>
      <w:tblPr/>
      <w:tcPr>
        <w:tcBorders>
          <w:top w:val="double" w:color="731C3F" w:themeColor="accent4"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color w:val="FFFFFF" w:themeColor="background1"/>
      </w:rPr>
      <w:tblPr/>
      <w:tcPr>
        <w:tcBorders>
          <w:top w:val="single" w:color="D87330" w:themeColor="accent5" w:sz="4" w:space="0"/>
          <w:left w:val="single" w:color="D87330" w:themeColor="accent5" w:sz="4" w:space="0"/>
          <w:bottom w:val="single" w:color="D87330" w:themeColor="accent5" w:sz="4" w:space="0"/>
          <w:right w:val="single" w:color="D87330" w:themeColor="accent5" w:sz="4" w:space="0"/>
          <w:insideH w:val="nil"/>
          <w:insideV w:val="nil"/>
        </w:tcBorders>
        <w:shd w:val="clear" w:color="auto" w:fill="D87330" w:themeFill="accent5"/>
      </w:tcPr>
    </w:tblStylePr>
    <w:tblStylePr w:type="lastRow">
      <w:rPr>
        <w:b/>
        <w:bCs/>
      </w:rPr>
      <w:tblPr/>
      <w:tcPr>
        <w:tcBorders>
          <w:top w:val="double" w:color="D87330" w:themeColor="accent5"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color w:val="FFFFFF" w:themeColor="background1"/>
      </w:rPr>
      <w:tblPr/>
      <w:tcPr>
        <w:tcBorders>
          <w:top w:val="single" w:color="DEBC53" w:themeColor="accent6" w:sz="4" w:space="0"/>
          <w:left w:val="single" w:color="DEBC53" w:themeColor="accent6" w:sz="4" w:space="0"/>
          <w:bottom w:val="single" w:color="DEBC53" w:themeColor="accent6" w:sz="4" w:space="0"/>
          <w:right w:val="single" w:color="DEBC53" w:themeColor="accent6" w:sz="4" w:space="0"/>
          <w:insideH w:val="nil"/>
          <w:insideV w:val="nil"/>
        </w:tcBorders>
        <w:shd w:val="clear" w:color="auto" w:fill="DEBC53" w:themeFill="accent6"/>
      </w:tcPr>
    </w:tblStylePr>
    <w:tblStylePr w:type="lastRow">
      <w:rPr>
        <w:b/>
        <w:bCs/>
      </w:rPr>
      <w:tblPr/>
      <w:tcPr>
        <w:tcBorders>
          <w:top w:val="double" w:color="DEBC53" w:themeColor="accent6"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6E0E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14C5E"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14C5E"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14C5E"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DADA"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E4948"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E4948"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E4948"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FF3EE"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2C7AD"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2C7AD"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2C7AD"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C3D5"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1C3F"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1C3F"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1C3F"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E2D5"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87330"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87330"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87330"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F1DC"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EBC53"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EBC53"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EBC53"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bottom w:val="single" w:color="54A2C3" w:themeColor="accent1" w:themeTint="99" w:sz="12" w:space="0"/>
        </w:tcBorders>
      </w:tcPr>
    </w:tblStylePr>
    <w:tblStylePr w:type="lastRow">
      <w:rPr>
        <w:b/>
        <w:bCs/>
      </w:rPr>
      <w:tblPr/>
      <w:tcPr>
        <w:tcBorders>
          <w:top w:val="doub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bottom w:val="single" w:color="EB9191" w:themeColor="accent2" w:themeTint="99" w:sz="12" w:space="0"/>
        </w:tcBorders>
      </w:tcPr>
    </w:tblStylePr>
    <w:tblStylePr w:type="lastRow">
      <w:rPr>
        <w:b/>
        <w:bCs/>
      </w:rPr>
      <w:tblPr/>
      <w:tcPr>
        <w:tcBorders>
          <w:top w:val="doub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bottom w:val="single" w:color="A0DDCD" w:themeColor="accent3" w:themeTint="99" w:sz="12" w:space="0"/>
        </w:tcBorders>
      </w:tcPr>
    </w:tblStylePr>
    <w:tblStylePr w:type="lastRow">
      <w:rPr>
        <w:b/>
        <w:bCs/>
      </w:rPr>
      <w:tblPr/>
      <w:tcPr>
        <w:tcBorders>
          <w:top w:val="doub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bottom w:val="single" w:color="D34D83" w:themeColor="accent4" w:themeTint="99" w:sz="12" w:space="0"/>
        </w:tcBorders>
      </w:tcPr>
    </w:tblStylePr>
    <w:tblStylePr w:type="lastRow">
      <w:rPr>
        <w:b/>
        <w:bCs/>
      </w:rPr>
      <w:tblPr/>
      <w:tcPr>
        <w:tcBorders>
          <w:top w:val="doub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bottom w:val="single" w:color="E7AA82" w:themeColor="accent5" w:themeTint="99" w:sz="12" w:space="0"/>
        </w:tcBorders>
      </w:tcPr>
    </w:tblStylePr>
    <w:tblStylePr w:type="lastRow">
      <w:rPr>
        <w:b/>
        <w:bCs/>
      </w:rPr>
      <w:tblPr/>
      <w:tcPr>
        <w:tcBorders>
          <w:top w:val="doub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bottom w:val="single" w:color="EBD697" w:themeColor="accent6" w:themeTint="99" w:sz="12" w:space="0"/>
        </w:tcBorders>
      </w:tcPr>
    </w:tblStylePr>
    <w:tblStylePr w:type="lastRow">
      <w:rPr>
        <w:b/>
        <w:bCs/>
      </w:rPr>
      <w:tblPr/>
      <w:tcPr>
        <w:tcBorders>
          <w:top w:val="doub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color="54A2C3" w:themeColor="accent1" w:themeTint="99" w:sz="4" w:space="0"/>
        </w:tcBorders>
      </w:tcPr>
    </w:tblStylePr>
    <w:tblStylePr w:type="nwCell">
      <w:tblPr/>
      <w:tcPr>
        <w:tcBorders>
          <w:bottom w:val="single" w:color="54A2C3" w:themeColor="accent1" w:themeTint="99" w:sz="4" w:space="0"/>
        </w:tcBorders>
      </w:tcPr>
    </w:tblStylePr>
    <w:tblStylePr w:type="seCell">
      <w:tblPr/>
      <w:tcPr>
        <w:tcBorders>
          <w:top w:val="single" w:color="54A2C3" w:themeColor="accent1" w:themeTint="99" w:sz="4" w:space="0"/>
        </w:tcBorders>
      </w:tcPr>
    </w:tblStylePr>
    <w:tblStylePr w:type="swCell">
      <w:tblPr/>
      <w:tcPr>
        <w:tcBorders>
          <w:top w:val="single" w:color="54A2C3" w:themeColor="accent1" w:themeTint="99" w:sz="4" w:space="0"/>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color="EB9191" w:themeColor="accent2" w:themeTint="99" w:sz="4" w:space="0"/>
        </w:tcBorders>
      </w:tcPr>
    </w:tblStylePr>
    <w:tblStylePr w:type="nwCell">
      <w:tblPr/>
      <w:tcPr>
        <w:tcBorders>
          <w:bottom w:val="single" w:color="EB9191" w:themeColor="accent2" w:themeTint="99" w:sz="4" w:space="0"/>
        </w:tcBorders>
      </w:tcPr>
    </w:tblStylePr>
    <w:tblStylePr w:type="seCell">
      <w:tblPr/>
      <w:tcPr>
        <w:tcBorders>
          <w:top w:val="single" w:color="EB9191" w:themeColor="accent2" w:themeTint="99" w:sz="4" w:space="0"/>
        </w:tcBorders>
      </w:tcPr>
    </w:tblStylePr>
    <w:tblStylePr w:type="swCell">
      <w:tblPr/>
      <w:tcPr>
        <w:tcBorders>
          <w:top w:val="single" w:color="EB9191" w:themeColor="accent2" w:themeTint="99" w:sz="4" w:space="0"/>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color="A0DDCD" w:themeColor="accent3" w:themeTint="99" w:sz="4" w:space="0"/>
        </w:tcBorders>
      </w:tcPr>
    </w:tblStylePr>
    <w:tblStylePr w:type="nwCell">
      <w:tblPr/>
      <w:tcPr>
        <w:tcBorders>
          <w:bottom w:val="single" w:color="A0DDCD" w:themeColor="accent3" w:themeTint="99" w:sz="4" w:space="0"/>
        </w:tcBorders>
      </w:tcPr>
    </w:tblStylePr>
    <w:tblStylePr w:type="seCell">
      <w:tblPr/>
      <w:tcPr>
        <w:tcBorders>
          <w:top w:val="single" w:color="A0DDCD" w:themeColor="accent3" w:themeTint="99" w:sz="4" w:space="0"/>
        </w:tcBorders>
      </w:tcPr>
    </w:tblStylePr>
    <w:tblStylePr w:type="swCell">
      <w:tblPr/>
      <w:tcPr>
        <w:tcBorders>
          <w:top w:val="single" w:color="A0DDCD" w:themeColor="accent3" w:themeTint="99" w:sz="4" w:space="0"/>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color="D34D83" w:themeColor="accent4" w:themeTint="99" w:sz="4" w:space="0"/>
        </w:tcBorders>
      </w:tcPr>
    </w:tblStylePr>
    <w:tblStylePr w:type="nwCell">
      <w:tblPr/>
      <w:tcPr>
        <w:tcBorders>
          <w:bottom w:val="single" w:color="D34D83" w:themeColor="accent4" w:themeTint="99" w:sz="4" w:space="0"/>
        </w:tcBorders>
      </w:tcPr>
    </w:tblStylePr>
    <w:tblStylePr w:type="seCell">
      <w:tblPr/>
      <w:tcPr>
        <w:tcBorders>
          <w:top w:val="single" w:color="D34D83" w:themeColor="accent4" w:themeTint="99" w:sz="4" w:space="0"/>
        </w:tcBorders>
      </w:tcPr>
    </w:tblStylePr>
    <w:tblStylePr w:type="swCell">
      <w:tblPr/>
      <w:tcPr>
        <w:tcBorders>
          <w:top w:val="single" w:color="D34D83" w:themeColor="accent4" w:themeTint="99" w:sz="4" w:space="0"/>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color="E7AA82" w:themeColor="accent5" w:themeTint="99" w:sz="4" w:space="0"/>
        </w:tcBorders>
      </w:tcPr>
    </w:tblStylePr>
    <w:tblStylePr w:type="nwCell">
      <w:tblPr/>
      <w:tcPr>
        <w:tcBorders>
          <w:bottom w:val="single" w:color="E7AA82" w:themeColor="accent5" w:themeTint="99" w:sz="4" w:space="0"/>
        </w:tcBorders>
      </w:tcPr>
    </w:tblStylePr>
    <w:tblStylePr w:type="seCell">
      <w:tblPr/>
      <w:tcPr>
        <w:tcBorders>
          <w:top w:val="single" w:color="E7AA82" w:themeColor="accent5" w:themeTint="99" w:sz="4" w:space="0"/>
        </w:tcBorders>
      </w:tcPr>
    </w:tblStylePr>
    <w:tblStylePr w:type="swCell">
      <w:tblPr/>
      <w:tcPr>
        <w:tcBorders>
          <w:top w:val="single" w:color="E7AA82" w:themeColor="accent5" w:themeTint="99" w:sz="4" w:space="0"/>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color="EBD697" w:themeColor="accent6" w:themeTint="99" w:sz="4" w:space="0"/>
        </w:tcBorders>
      </w:tcPr>
    </w:tblStylePr>
    <w:tblStylePr w:type="nwCell">
      <w:tblPr/>
      <w:tcPr>
        <w:tcBorders>
          <w:bottom w:val="single" w:color="EBD697" w:themeColor="accent6" w:themeTint="99" w:sz="4" w:space="0"/>
        </w:tcBorders>
      </w:tcPr>
    </w:tblStylePr>
    <w:tblStylePr w:type="seCell">
      <w:tblPr/>
      <w:tcPr>
        <w:tcBorders>
          <w:top w:val="single" w:color="EBD697" w:themeColor="accent6" w:themeTint="99" w:sz="4" w:space="0"/>
        </w:tcBorders>
      </w:tcPr>
    </w:tblStylePr>
    <w:tblStylePr w:type="swCell">
      <w:tblPr/>
      <w:tcPr>
        <w:tcBorders>
          <w:top w:val="single" w:color="EBD697" w:themeColor="accent6" w:themeTint="99" w:sz="4" w:space="0"/>
        </w:tcBorders>
      </w:tcPr>
    </w:tblStylePr>
  </w:style>
  <w:style w:type="character" w:styleId="Hashtag">
    <w:name w:val="Hashtag"/>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pPr>
      <w:spacing w:after="0" w:line="240" w:lineRule="auto"/>
    </w:pPr>
    <w:rPr>
      <w:i/>
      <w:iCs/>
    </w:rPr>
  </w:style>
  <w:style w:type="character" w:styleId="HTMLAddressChar" w:customStyle="1">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semiHidden/>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Heading">
    <w:name w:val="index heading"/>
    <w:basedOn w:val="Normal"/>
    <w:next w:val="Index1"/>
    <w:uiPriority w:val="99"/>
    <w:semiHidden/>
    <w:unhideWhenUsed/>
    <w:rsid w:val="00DC2CF0"/>
    <w:rPr>
      <w:rFonts w:asciiTheme="majorHAnsi" w:hAnsiTheme="majorHAnsi" w:eastAsiaTheme="majorEastAsia"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insideH w:val="single" w:color="214C5E" w:themeColor="accent1" w:sz="8" w:space="0"/>
        <w:insideV w:val="single" w:color="214C5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14C5E" w:themeColor="accent1" w:sz="8" w:space="0"/>
          <w:left w:val="single" w:color="214C5E" w:themeColor="accent1" w:sz="8" w:space="0"/>
          <w:bottom w:val="single" w:color="214C5E" w:themeColor="accent1" w:sz="18" w:space="0"/>
          <w:right w:val="single" w:color="214C5E" w:themeColor="accent1" w:sz="8" w:space="0"/>
          <w:insideH w:val="nil"/>
          <w:insideV w:val="single" w:color="214C5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14C5E" w:themeColor="accent1" w:sz="6" w:space="0"/>
          <w:left w:val="single" w:color="214C5E" w:themeColor="accent1" w:sz="8" w:space="0"/>
          <w:bottom w:val="single" w:color="214C5E" w:themeColor="accent1" w:sz="8" w:space="0"/>
          <w:right w:val="single" w:color="214C5E" w:themeColor="accent1" w:sz="8" w:space="0"/>
          <w:insideH w:val="nil"/>
          <w:insideV w:val="single" w:color="214C5E"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tblStylePr w:type="band1Vert">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shd w:val="clear" w:color="auto" w:fill="B8D8E6" w:themeFill="accent1" w:themeFillTint="3F"/>
      </w:tcPr>
    </w:tblStylePr>
    <w:tblStylePr w:type="band1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insideV w:val="single" w:color="214C5E" w:themeColor="accent1" w:sz="8" w:space="0"/>
        </w:tcBorders>
        <w:shd w:val="clear" w:color="auto" w:fill="B8D8E6" w:themeFill="accent1" w:themeFillTint="3F"/>
      </w:tcPr>
    </w:tblStylePr>
    <w:tblStylePr w:type="band2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insideV w:val="single" w:color="214C5E" w:themeColor="accent1" w:sz="8" w:space="0"/>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insideH w:val="single" w:color="DE4948" w:themeColor="accent2" w:sz="8" w:space="0"/>
        <w:insideV w:val="single" w:color="DE4948"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E4948" w:themeColor="accent2" w:sz="8" w:space="0"/>
          <w:left w:val="single" w:color="DE4948" w:themeColor="accent2" w:sz="8" w:space="0"/>
          <w:bottom w:val="single" w:color="DE4948" w:themeColor="accent2" w:sz="18" w:space="0"/>
          <w:right w:val="single" w:color="DE4948" w:themeColor="accent2" w:sz="8" w:space="0"/>
          <w:insideH w:val="nil"/>
          <w:insideV w:val="single" w:color="DE4948"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E4948" w:themeColor="accent2" w:sz="6" w:space="0"/>
          <w:left w:val="single" w:color="DE4948" w:themeColor="accent2" w:sz="8" w:space="0"/>
          <w:bottom w:val="single" w:color="DE4948" w:themeColor="accent2" w:sz="8" w:space="0"/>
          <w:right w:val="single" w:color="DE4948" w:themeColor="accent2" w:sz="8" w:space="0"/>
          <w:insideH w:val="nil"/>
          <w:insideV w:val="single" w:color="DE4948"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tblStylePr w:type="band1Vert">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shd w:val="clear" w:color="auto" w:fill="F6D1D1" w:themeFill="accent2" w:themeFillTint="3F"/>
      </w:tcPr>
    </w:tblStylePr>
    <w:tblStylePr w:type="band1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insideV w:val="single" w:color="DE4948" w:themeColor="accent2" w:sz="8" w:space="0"/>
        </w:tcBorders>
        <w:shd w:val="clear" w:color="auto" w:fill="F6D1D1" w:themeFill="accent2" w:themeFillTint="3F"/>
      </w:tcPr>
    </w:tblStylePr>
    <w:tblStylePr w:type="band2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insideV w:val="single" w:color="DE4948" w:themeColor="accent2" w:sz="8" w:space="0"/>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insideH w:val="single" w:color="62C7AD" w:themeColor="accent3" w:sz="8" w:space="0"/>
        <w:insideV w:val="single" w:color="62C7A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2C7AD" w:themeColor="accent3" w:sz="8" w:space="0"/>
          <w:left w:val="single" w:color="62C7AD" w:themeColor="accent3" w:sz="8" w:space="0"/>
          <w:bottom w:val="single" w:color="62C7AD" w:themeColor="accent3" w:sz="18" w:space="0"/>
          <w:right w:val="single" w:color="62C7AD" w:themeColor="accent3" w:sz="8" w:space="0"/>
          <w:insideH w:val="nil"/>
          <w:insideV w:val="single" w:color="62C7A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2C7AD" w:themeColor="accent3" w:sz="6" w:space="0"/>
          <w:left w:val="single" w:color="62C7AD" w:themeColor="accent3" w:sz="8" w:space="0"/>
          <w:bottom w:val="single" w:color="62C7AD" w:themeColor="accent3" w:sz="8" w:space="0"/>
          <w:right w:val="single" w:color="62C7AD" w:themeColor="accent3" w:sz="8" w:space="0"/>
          <w:insideH w:val="nil"/>
          <w:insideV w:val="single" w:color="62C7A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tblStylePr w:type="band1Vert">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shd w:val="clear" w:color="auto" w:fill="D8F1EA" w:themeFill="accent3" w:themeFillTint="3F"/>
      </w:tcPr>
    </w:tblStylePr>
    <w:tblStylePr w:type="band1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insideV w:val="single" w:color="62C7AD" w:themeColor="accent3" w:sz="8" w:space="0"/>
        </w:tcBorders>
        <w:shd w:val="clear" w:color="auto" w:fill="D8F1EA" w:themeFill="accent3" w:themeFillTint="3F"/>
      </w:tcPr>
    </w:tblStylePr>
    <w:tblStylePr w:type="band2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insideV w:val="single" w:color="62C7AD" w:themeColor="accent3" w:sz="8" w:space="0"/>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insideH w:val="single" w:color="731C3F" w:themeColor="accent4" w:sz="8" w:space="0"/>
        <w:insideV w:val="single" w:color="731C3F"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1C3F" w:themeColor="accent4" w:sz="8" w:space="0"/>
          <w:left w:val="single" w:color="731C3F" w:themeColor="accent4" w:sz="8" w:space="0"/>
          <w:bottom w:val="single" w:color="731C3F" w:themeColor="accent4" w:sz="18" w:space="0"/>
          <w:right w:val="single" w:color="731C3F" w:themeColor="accent4" w:sz="8" w:space="0"/>
          <w:insideH w:val="nil"/>
          <w:insideV w:val="single" w:color="731C3F"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1C3F" w:themeColor="accent4" w:sz="6" w:space="0"/>
          <w:left w:val="single" w:color="731C3F" w:themeColor="accent4" w:sz="8" w:space="0"/>
          <w:bottom w:val="single" w:color="731C3F" w:themeColor="accent4" w:sz="8" w:space="0"/>
          <w:right w:val="single" w:color="731C3F" w:themeColor="accent4" w:sz="8" w:space="0"/>
          <w:insideH w:val="nil"/>
          <w:insideV w:val="single" w:color="731C3F"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tblStylePr w:type="band1Vert">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shd w:val="clear" w:color="auto" w:fill="EDB5CB" w:themeFill="accent4" w:themeFillTint="3F"/>
      </w:tcPr>
    </w:tblStylePr>
    <w:tblStylePr w:type="band1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insideV w:val="single" w:color="731C3F" w:themeColor="accent4" w:sz="8" w:space="0"/>
        </w:tcBorders>
        <w:shd w:val="clear" w:color="auto" w:fill="EDB5CB" w:themeFill="accent4" w:themeFillTint="3F"/>
      </w:tcPr>
    </w:tblStylePr>
    <w:tblStylePr w:type="band2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insideV w:val="single" w:color="731C3F" w:themeColor="accent4" w:sz="8" w:space="0"/>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insideH w:val="single" w:color="D87330" w:themeColor="accent5" w:sz="8" w:space="0"/>
        <w:insideV w:val="single" w:color="D87330"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87330" w:themeColor="accent5" w:sz="8" w:space="0"/>
          <w:left w:val="single" w:color="D87330" w:themeColor="accent5" w:sz="8" w:space="0"/>
          <w:bottom w:val="single" w:color="D87330" w:themeColor="accent5" w:sz="18" w:space="0"/>
          <w:right w:val="single" w:color="D87330" w:themeColor="accent5" w:sz="8" w:space="0"/>
          <w:insideH w:val="nil"/>
          <w:insideV w:val="single" w:color="D87330"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87330" w:themeColor="accent5" w:sz="6" w:space="0"/>
          <w:left w:val="single" w:color="D87330" w:themeColor="accent5" w:sz="8" w:space="0"/>
          <w:bottom w:val="single" w:color="D87330" w:themeColor="accent5" w:sz="8" w:space="0"/>
          <w:right w:val="single" w:color="D87330" w:themeColor="accent5" w:sz="8" w:space="0"/>
          <w:insideH w:val="nil"/>
          <w:insideV w:val="single" w:color="D87330"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tblStylePr w:type="band1Vert">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shd w:val="clear" w:color="auto" w:fill="F5DCCB" w:themeFill="accent5" w:themeFillTint="3F"/>
      </w:tcPr>
    </w:tblStylePr>
    <w:tblStylePr w:type="band1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insideV w:val="single" w:color="D87330" w:themeColor="accent5" w:sz="8" w:space="0"/>
        </w:tcBorders>
        <w:shd w:val="clear" w:color="auto" w:fill="F5DCCB" w:themeFill="accent5" w:themeFillTint="3F"/>
      </w:tcPr>
    </w:tblStylePr>
    <w:tblStylePr w:type="band2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insideV w:val="single" w:color="D87330" w:themeColor="accent5" w:sz="8" w:space="0"/>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insideH w:val="single" w:color="DEBC53" w:themeColor="accent6" w:sz="8" w:space="0"/>
        <w:insideV w:val="single" w:color="DEBC53"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EBC53" w:themeColor="accent6" w:sz="8" w:space="0"/>
          <w:left w:val="single" w:color="DEBC53" w:themeColor="accent6" w:sz="8" w:space="0"/>
          <w:bottom w:val="single" w:color="DEBC53" w:themeColor="accent6" w:sz="18" w:space="0"/>
          <w:right w:val="single" w:color="DEBC53" w:themeColor="accent6" w:sz="8" w:space="0"/>
          <w:insideH w:val="nil"/>
          <w:insideV w:val="single" w:color="DEBC53"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EBC53" w:themeColor="accent6" w:sz="6" w:space="0"/>
          <w:left w:val="single" w:color="DEBC53" w:themeColor="accent6" w:sz="8" w:space="0"/>
          <w:bottom w:val="single" w:color="DEBC53" w:themeColor="accent6" w:sz="8" w:space="0"/>
          <w:right w:val="single" w:color="DEBC53" w:themeColor="accent6" w:sz="8" w:space="0"/>
          <w:insideH w:val="nil"/>
          <w:insideV w:val="single" w:color="DEBC53"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tblStylePr w:type="band1Vert">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shd w:val="clear" w:color="auto" w:fill="F7EED4" w:themeFill="accent6" w:themeFillTint="3F"/>
      </w:tcPr>
    </w:tblStylePr>
    <w:tblStylePr w:type="band1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insideV w:val="single" w:color="DEBC53" w:themeColor="accent6" w:sz="8" w:space="0"/>
        </w:tcBorders>
        <w:shd w:val="clear" w:color="auto" w:fill="F7EED4" w:themeFill="accent6" w:themeFillTint="3F"/>
      </w:tcPr>
    </w:tblStylePr>
    <w:tblStylePr w:type="band2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insideV w:val="single" w:color="DEBC53" w:themeColor="accent6" w:sz="8" w:space="0"/>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color="214C5E" w:themeColor="accent1" w:sz="6" w:space="0"/>
          <w:left w:val="single" w:color="214C5E" w:themeColor="accent1" w:sz="8" w:space="0"/>
          <w:bottom w:val="single" w:color="214C5E" w:themeColor="accent1" w:sz="8" w:space="0"/>
          <w:right w:val="single" w:color="214C5E" w:themeColor="accent1" w:sz="8" w:space="0"/>
        </w:tcBorders>
      </w:tcPr>
    </w:tblStylePr>
    <w:tblStylePr w:type="firstCol">
      <w:rPr>
        <w:b/>
        <w:bCs/>
      </w:rPr>
    </w:tblStylePr>
    <w:tblStylePr w:type="lastCol">
      <w:rPr>
        <w:b/>
        <w:bCs/>
      </w:rPr>
    </w:tblStylePr>
    <w:tblStylePr w:type="band1Vert">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tblStylePr w:type="band1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color="DE4948" w:themeColor="accent2" w:sz="6" w:space="0"/>
          <w:left w:val="single" w:color="DE4948" w:themeColor="accent2" w:sz="8" w:space="0"/>
          <w:bottom w:val="single" w:color="DE4948" w:themeColor="accent2" w:sz="8" w:space="0"/>
          <w:right w:val="single" w:color="DE4948" w:themeColor="accent2" w:sz="8" w:space="0"/>
        </w:tcBorders>
      </w:tcPr>
    </w:tblStylePr>
    <w:tblStylePr w:type="firstCol">
      <w:rPr>
        <w:b/>
        <w:bCs/>
      </w:rPr>
    </w:tblStylePr>
    <w:tblStylePr w:type="lastCol">
      <w:rPr>
        <w:b/>
        <w:bCs/>
      </w:rPr>
    </w:tblStylePr>
    <w:tblStylePr w:type="band1Vert">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tblStylePr w:type="band1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color="62C7AD" w:themeColor="accent3" w:sz="6" w:space="0"/>
          <w:left w:val="single" w:color="62C7AD" w:themeColor="accent3" w:sz="8" w:space="0"/>
          <w:bottom w:val="single" w:color="62C7AD" w:themeColor="accent3" w:sz="8" w:space="0"/>
          <w:right w:val="single" w:color="62C7AD" w:themeColor="accent3" w:sz="8" w:space="0"/>
        </w:tcBorders>
      </w:tcPr>
    </w:tblStylePr>
    <w:tblStylePr w:type="firstCol">
      <w:rPr>
        <w:b/>
        <w:bCs/>
      </w:rPr>
    </w:tblStylePr>
    <w:tblStylePr w:type="lastCol">
      <w:rPr>
        <w:b/>
        <w:bCs/>
      </w:rPr>
    </w:tblStylePr>
    <w:tblStylePr w:type="band1Vert">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tblStylePr w:type="band1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color="731C3F" w:themeColor="accent4" w:sz="6" w:space="0"/>
          <w:left w:val="single" w:color="731C3F" w:themeColor="accent4" w:sz="8" w:space="0"/>
          <w:bottom w:val="single" w:color="731C3F" w:themeColor="accent4" w:sz="8" w:space="0"/>
          <w:right w:val="single" w:color="731C3F" w:themeColor="accent4" w:sz="8" w:space="0"/>
        </w:tcBorders>
      </w:tcPr>
    </w:tblStylePr>
    <w:tblStylePr w:type="firstCol">
      <w:rPr>
        <w:b/>
        <w:bCs/>
      </w:rPr>
    </w:tblStylePr>
    <w:tblStylePr w:type="lastCol">
      <w:rPr>
        <w:b/>
        <w:bCs/>
      </w:rPr>
    </w:tblStylePr>
    <w:tblStylePr w:type="band1Vert">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tblStylePr w:type="band1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color="D87330" w:themeColor="accent5" w:sz="6" w:space="0"/>
          <w:left w:val="single" w:color="D87330" w:themeColor="accent5" w:sz="8" w:space="0"/>
          <w:bottom w:val="single" w:color="D87330" w:themeColor="accent5" w:sz="8" w:space="0"/>
          <w:right w:val="single" w:color="D87330" w:themeColor="accent5" w:sz="8" w:space="0"/>
        </w:tcBorders>
      </w:tcPr>
    </w:tblStylePr>
    <w:tblStylePr w:type="firstCol">
      <w:rPr>
        <w:b/>
        <w:bCs/>
      </w:rPr>
    </w:tblStylePr>
    <w:tblStylePr w:type="lastCol">
      <w:rPr>
        <w:b/>
        <w:bCs/>
      </w:rPr>
    </w:tblStylePr>
    <w:tblStylePr w:type="band1Vert">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tblStylePr w:type="band1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color="DEBC53" w:themeColor="accent6" w:sz="6" w:space="0"/>
          <w:left w:val="single" w:color="DEBC53" w:themeColor="accent6" w:sz="8" w:space="0"/>
          <w:bottom w:val="single" w:color="DEBC53" w:themeColor="accent6" w:sz="8" w:space="0"/>
          <w:right w:val="single" w:color="DEBC53" w:themeColor="accent6" w:sz="8" w:space="0"/>
        </w:tcBorders>
      </w:tcPr>
    </w:tblStylePr>
    <w:tblStylePr w:type="firstCol">
      <w:rPr>
        <w:b/>
        <w:bCs/>
      </w:rPr>
    </w:tblStylePr>
    <w:tblStylePr w:type="lastCol">
      <w:rPr>
        <w:b/>
        <w:bCs/>
      </w:rPr>
    </w:tblStylePr>
    <w:tblStylePr w:type="band1Vert">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tblStylePr w:type="band1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color="214C5E" w:themeColor="accent1" w:sz="8" w:space="0"/>
        <w:bottom w:val="single" w:color="214C5E" w:themeColor="accent1" w:sz="8" w:space="0"/>
      </w:tblBorders>
    </w:tblPr>
    <w:tblStylePr w:type="firstRow">
      <w:pPr>
        <w:spacing w:before="0" w:after="0" w:line="240" w:lineRule="auto"/>
      </w:pPr>
      <w:rPr>
        <w:b/>
        <w:bCs/>
      </w:rPr>
      <w:tblPr/>
      <w:tcPr>
        <w:tcBorders>
          <w:top w:val="single" w:color="214C5E" w:themeColor="accent1" w:sz="8" w:space="0"/>
          <w:left w:val="nil"/>
          <w:bottom w:val="single" w:color="214C5E" w:themeColor="accent1" w:sz="8" w:space="0"/>
          <w:right w:val="nil"/>
          <w:insideH w:val="nil"/>
          <w:insideV w:val="nil"/>
        </w:tcBorders>
      </w:tcPr>
    </w:tblStylePr>
    <w:tblStylePr w:type="lastRow">
      <w:pPr>
        <w:spacing w:before="0" w:after="0" w:line="240" w:lineRule="auto"/>
      </w:pPr>
      <w:rPr>
        <w:b/>
        <w:bCs/>
      </w:rPr>
      <w:tblPr/>
      <w:tcPr>
        <w:tcBorders>
          <w:top w:val="single" w:color="214C5E" w:themeColor="accent1" w:sz="8" w:space="0"/>
          <w:left w:val="nil"/>
          <w:bottom w:val="single" w:color="214C5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color="DE4948" w:themeColor="accent2" w:sz="8" w:space="0"/>
        <w:bottom w:val="single" w:color="DE4948" w:themeColor="accent2" w:sz="8" w:space="0"/>
      </w:tblBorders>
    </w:tblPr>
    <w:tblStylePr w:type="firstRow">
      <w:pPr>
        <w:spacing w:before="0" w:after="0" w:line="240" w:lineRule="auto"/>
      </w:pPr>
      <w:rPr>
        <w:b/>
        <w:bCs/>
      </w:rPr>
      <w:tblPr/>
      <w:tcPr>
        <w:tcBorders>
          <w:top w:val="single" w:color="DE4948" w:themeColor="accent2" w:sz="8" w:space="0"/>
          <w:left w:val="nil"/>
          <w:bottom w:val="single" w:color="DE4948" w:themeColor="accent2" w:sz="8" w:space="0"/>
          <w:right w:val="nil"/>
          <w:insideH w:val="nil"/>
          <w:insideV w:val="nil"/>
        </w:tcBorders>
      </w:tcPr>
    </w:tblStylePr>
    <w:tblStylePr w:type="lastRow">
      <w:pPr>
        <w:spacing w:before="0" w:after="0" w:line="240" w:lineRule="auto"/>
      </w:pPr>
      <w:rPr>
        <w:b/>
        <w:bCs/>
      </w:rPr>
      <w:tblPr/>
      <w:tcPr>
        <w:tcBorders>
          <w:top w:val="single" w:color="DE4948" w:themeColor="accent2" w:sz="8" w:space="0"/>
          <w:left w:val="nil"/>
          <w:bottom w:val="single" w:color="DE4948"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color="62C7AD" w:themeColor="accent3" w:sz="8" w:space="0"/>
        <w:bottom w:val="single" w:color="62C7AD" w:themeColor="accent3" w:sz="8" w:space="0"/>
      </w:tblBorders>
    </w:tblPr>
    <w:tblStylePr w:type="firstRow">
      <w:pPr>
        <w:spacing w:before="0" w:after="0" w:line="240" w:lineRule="auto"/>
      </w:pPr>
      <w:rPr>
        <w:b/>
        <w:bCs/>
      </w:rPr>
      <w:tblPr/>
      <w:tcPr>
        <w:tcBorders>
          <w:top w:val="single" w:color="62C7AD" w:themeColor="accent3" w:sz="8" w:space="0"/>
          <w:left w:val="nil"/>
          <w:bottom w:val="single" w:color="62C7AD" w:themeColor="accent3" w:sz="8" w:space="0"/>
          <w:right w:val="nil"/>
          <w:insideH w:val="nil"/>
          <w:insideV w:val="nil"/>
        </w:tcBorders>
      </w:tcPr>
    </w:tblStylePr>
    <w:tblStylePr w:type="lastRow">
      <w:pPr>
        <w:spacing w:before="0" w:after="0" w:line="240" w:lineRule="auto"/>
      </w:pPr>
      <w:rPr>
        <w:b/>
        <w:bCs/>
      </w:rPr>
      <w:tblPr/>
      <w:tcPr>
        <w:tcBorders>
          <w:top w:val="single" w:color="62C7AD" w:themeColor="accent3" w:sz="8" w:space="0"/>
          <w:left w:val="nil"/>
          <w:bottom w:val="single" w:color="62C7AD"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color="731C3F" w:themeColor="accent4" w:sz="8" w:space="0"/>
        <w:bottom w:val="single" w:color="731C3F" w:themeColor="accent4" w:sz="8" w:space="0"/>
      </w:tblBorders>
    </w:tblPr>
    <w:tblStylePr w:type="firstRow">
      <w:pPr>
        <w:spacing w:before="0" w:after="0" w:line="240" w:lineRule="auto"/>
      </w:pPr>
      <w:rPr>
        <w:b/>
        <w:bCs/>
      </w:rPr>
      <w:tblPr/>
      <w:tcPr>
        <w:tcBorders>
          <w:top w:val="single" w:color="731C3F" w:themeColor="accent4" w:sz="8" w:space="0"/>
          <w:left w:val="nil"/>
          <w:bottom w:val="single" w:color="731C3F" w:themeColor="accent4" w:sz="8" w:space="0"/>
          <w:right w:val="nil"/>
          <w:insideH w:val="nil"/>
          <w:insideV w:val="nil"/>
        </w:tcBorders>
      </w:tcPr>
    </w:tblStylePr>
    <w:tblStylePr w:type="lastRow">
      <w:pPr>
        <w:spacing w:before="0" w:after="0" w:line="240" w:lineRule="auto"/>
      </w:pPr>
      <w:rPr>
        <w:b/>
        <w:bCs/>
      </w:rPr>
      <w:tblPr/>
      <w:tcPr>
        <w:tcBorders>
          <w:top w:val="single" w:color="731C3F" w:themeColor="accent4" w:sz="8" w:space="0"/>
          <w:left w:val="nil"/>
          <w:bottom w:val="single" w:color="731C3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color="D87330" w:themeColor="accent5" w:sz="8" w:space="0"/>
        <w:bottom w:val="single" w:color="D87330" w:themeColor="accent5" w:sz="8" w:space="0"/>
      </w:tblBorders>
    </w:tblPr>
    <w:tblStylePr w:type="firstRow">
      <w:pPr>
        <w:spacing w:before="0" w:after="0" w:line="240" w:lineRule="auto"/>
      </w:pPr>
      <w:rPr>
        <w:b/>
        <w:bCs/>
      </w:rPr>
      <w:tblPr/>
      <w:tcPr>
        <w:tcBorders>
          <w:top w:val="single" w:color="D87330" w:themeColor="accent5" w:sz="8" w:space="0"/>
          <w:left w:val="nil"/>
          <w:bottom w:val="single" w:color="D87330" w:themeColor="accent5" w:sz="8" w:space="0"/>
          <w:right w:val="nil"/>
          <w:insideH w:val="nil"/>
          <w:insideV w:val="nil"/>
        </w:tcBorders>
      </w:tcPr>
    </w:tblStylePr>
    <w:tblStylePr w:type="lastRow">
      <w:pPr>
        <w:spacing w:before="0" w:after="0" w:line="240" w:lineRule="auto"/>
      </w:pPr>
      <w:rPr>
        <w:b/>
        <w:bCs/>
      </w:rPr>
      <w:tblPr/>
      <w:tcPr>
        <w:tcBorders>
          <w:top w:val="single" w:color="D87330" w:themeColor="accent5" w:sz="8" w:space="0"/>
          <w:left w:val="nil"/>
          <w:bottom w:val="single" w:color="D87330"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color="DEBC53" w:themeColor="accent6" w:sz="8" w:space="0"/>
        <w:bottom w:val="single" w:color="DEBC53" w:themeColor="accent6" w:sz="8" w:space="0"/>
      </w:tblBorders>
    </w:tblPr>
    <w:tblStylePr w:type="firstRow">
      <w:pPr>
        <w:spacing w:before="0" w:after="0" w:line="240" w:lineRule="auto"/>
      </w:pPr>
      <w:rPr>
        <w:b/>
        <w:bCs/>
      </w:rPr>
      <w:tblPr/>
      <w:tcPr>
        <w:tcBorders>
          <w:top w:val="single" w:color="DEBC53" w:themeColor="accent6" w:sz="8" w:space="0"/>
          <w:left w:val="nil"/>
          <w:bottom w:val="single" w:color="DEBC53" w:themeColor="accent6" w:sz="8" w:space="0"/>
          <w:right w:val="nil"/>
          <w:insideH w:val="nil"/>
          <w:insideV w:val="nil"/>
        </w:tcBorders>
      </w:tcPr>
    </w:tblStylePr>
    <w:tblStylePr w:type="lastRow">
      <w:pPr>
        <w:spacing w:before="0" w:after="0" w:line="240" w:lineRule="auto"/>
      </w:pPr>
      <w:rPr>
        <w:b/>
        <w:bCs/>
      </w:rPr>
      <w:tblPr/>
      <w:tcPr>
        <w:tcBorders>
          <w:top w:val="single" w:color="DEBC53" w:themeColor="accent6" w:sz="8" w:space="0"/>
          <w:left w:val="nil"/>
          <w:bottom w:val="single" w:color="DEBC53"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3"/>
      </w:numPr>
      <w:contextualSpacing/>
    </w:pPr>
  </w:style>
  <w:style w:type="paragraph" w:styleId="ListBullet3">
    <w:name w:val="List Bullet 3"/>
    <w:basedOn w:val="Normal"/>
    <w:uiPriority w:val="99"/>
    <w:semiHidden/>
    <w:unhideWhenUsed/>
    <w:rsid w:val="00DC2CF0"/>
    <w:pPr>
      <w:numPr>
        <w:numId w:val="4"/>
      </w:numPr>
      <w:contextualSpacing/>
    </w:pPr>
  </w:style>
  <w:style w:type="paragraph" w:styleId="ListBullet4">
    <w:name w:val="List Bullet 4"/>
    <w:basedOn w:val="Normal"/>
    <w:uiPriority w:val="99"/>
    <w:semiHidden/>
    <w:unhideWhenUsed/>
    <w:rsid w:val="00DC2CF0"/>
    <w:pPr>
      <w:numPr>
        <w:numId w:val="5"/>
      </w:numPr>
      <w:contextualSpacing/>
    </w:pPr>
  </w:style>
  <w:style w:type="paragraph" w:styleId="ListBullet5">
    <w:name w:val="List Bullet 5"/>
    <w:basedOn w:val="Normal"/>
    <w:uiPriority w:val="99"/>
    <w:semiHidden/>
    <w:unhideWhenUsed/>
    <w:rsid w:val="00DC2CF0"/>
    <w:pPr>
      <w:numPr>
        <w:numId w:val="6"/>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7"/>
      </w:numPr>
      <w:contextualSpacing/>
    </w:pPr>
  </w:style>
  <w:style w:type="paragraph" w:styleId="ListNumber3">
    <w:name w:val="List Number 3"/>
    <w:basedOn w:val="Normal"/>
    <w:uiPriority w:val="99"/>
    <w:semiHidden/>
    <w:unhideWhenUsed/>
    <w:rsid w:val="00DC2CF0"/>
    <w:pPr>
      <w:numPr>
        <w:numId w:val="8"/>
      </w:numPr>
      <w:contextualSpacing/>
    </w:pPr>
  </w:style>
  <w:style w:type="paragraph" w:styleId="ListNumber4">
    <w:name w:val="List Number 4"/>
    <w:basedOn w:val="Normal"/>
    <w:uiPriority w:val="99"/>
    <w:semiHidden/>
    <w:unhideWhenUsed/>
    <w:rsid w:val="00DC2CF0"/>
    <w:pPr>
      <w:numPr>
        <w:numId w:val="9"/>
      </w:numPr>
      <w:contextualSpacing/>
    </w:pPr>
  </w:style>
  <w:style w:type="paragraph" w:styleId="ListNumber5">
    <w:name w:val="List Number 5"/>
    <w:basedOn w:val="Normal"/>
    <w:uiPriority w:val="99"/>
    <w:semiHidden/>
    <w:unhideWhenUsed/>
    <w:rsid w:val="00DC2CF0"/>
    <w:pPr>
      <w:numPr>
        <w:numId w:val="10"/>
      </w:numPr>
      <w:contextualSpacing/>
    </w:pPr>
  </w:style>
  <w:style w:type="paragraph" w:styleId="ListParagraph">
    <w:name w:val="List Paragraph"/>
    <w:basedOn w:val="Normal"/>
    <w:uiPriority w:val="34"/>
    <w:semiHidden/>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color="54A2C3" w:themeColor="accent1" w:themeTint="99" w:sz="4" w:space="0"/>
        </w:tcBorders>
      </w:tcPr>
    </w:tblStylePr>
    <w:tblStylePr w:type="lastRow">
      <w:rPr>
        <w:b/>
        <w:bCs/>
      </w:rPr>
      <w:tblPr/>
      <w:tcPr>
        <w:tcBorders>
          <w:top w:val="sing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color="EB9191" w:themeColor="accent2" w:themeTint="99" w:sz="4" w:space="0"/>
        </w:tcBorders>
      </w:tcPr>
    </w:tblStylePr>
    <w:tblStylePr w:type="lastRow">
      <w:rPr>
        <w:b/>
        <w:bCs/>
      </w:rPr>
      <w:tblPr/>
      <w:tcPr>
        <w:tcBorders>
          <w:top w:val="sing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color="A0DDCD" w:themeColor="accent3" w:themeTint="99" w:sz="4" w:space="0"/>
        </w:tcBorders>
      </w:tcPr>
    </w:tblStylePr>
    <w:tblStylePr w:type="lastRow">
      <w:rPr>
        <w:b/>
        <w:bCs/>
      </w:rPr>
      <w:tblPr/>
      <w:tcPr>
        <w:tcBorders>
          <w:top w:val="sing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color="D34D83" w:themeColor="accent4" w:themeTint="99" w:sz="4" w:space="0"/>
        </w:tcBorders>
      </w:tcPr>
    </w:tblStylePr>
    <w:tblStylePr w:type="lastRow">
      <w:rPr>
        <w:b/>
        <w:bCs/>
      </w:rPr>
      <w:tblPr/>
      <w:tcPr>
        <w:tcBorders>
          <w:top w:val="sing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color="E7AA82" w:themeColor="accent5" w:themeTint="99" w:sz="4" w:space="0"/>
        </w:tcBorders>
      </w:tcPr>
    </w:tblStylePr>
    <w:tblStylePr w:type="lastRow">
      <w:rPr>
        <w:b/>
        <w:bCs/>
      </w:rPr>
      <w:tblPr/>
      <w:tcPr>
        <w:tcBorders>
          <w:top w:val="sing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color="EBD697" w:themeColor="accent6" w:themeTint="99" w:sz="4" w:space="0"/>
        </w:tcBorders>
      </w:tcPr>
    </w:tblStylePr>
    <w:tblStylePr w:type="lastRow">
      <w:rPr>
        <w:b/>
        <w:bCs/>
      </w:rPr>
      <w:tblPr/>
      <w:tcPr>
        <w:tcBorders>
          <w:top w:val="sing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color="54A2C3" w:themeColor="accent1" w:themeTint="99" w:sz="4" w:space="0"/>
        <w:bottom w:val="single" w:color="54A2C3" w:themeColor="accent1" w:themeTint="99" w:sz="4" w:space="0"/>
        <w:insideH w:val="single" w:color="54A2C3"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color="EB9191" w:themeColor="accent2" w:themeTint="99" w:sz="4" w:space="0"/>
        <w:bottom w:val="single" w:color="EB9191" w:themeColor="accent2" w:themeTint="99" w:sz="4" w:space="0"/>
        <w:insideH w:val="single" w:color="EB9191"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color="A0DDCD" w:themeColor="accent3" w:themeTint="99" w:sz="4" w:space="0"/>
        <w:bottom w:val="single" w:color="A0DDCD" w:themeColor="accent3" w:themeTint="99" w:sz="4" w:space="0"/>
        <w:insideH w:val="single" w:color="A0DDCD"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color="D34D83" w:themeColor="accent4" w:themeTint="99" w:sz="4" w:space="0"/>
        <w:bottom w:val="single" w:color="D34D83" w:themeColor="accent4" w:themeTint="99" w:sz="4" w:space="0"/>
        <w:insideH w:val="single" w:color="D34D8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color="E7AA82" w:themeColor="accent5" w:themeTint="99" w:sz="4" w:space="0"/>
        <w:bottom w:val="single" w:color="E7AA82" w:themeColor="accent5" w:themeTint="99" w:sz="4" w:space="0"/>
        <w:insideH w:val="single" w:color="E7AA82"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color="EBD697" w:themeColor="accent6" w:themeTint="99" w:sz="4" w:space="0"/>
        <w:bottom w:val="single" w:color="EBD697" w:themeColor="accent6" w:themeTint="99" w:sz="4" w:space="0"/>
        <w:insideH w:val="single" w:color="EBD697"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color="214C5E" w:themeColor="accent1" w:sz="4" w:space="0"/>
        <w:left w:val="single" w:color="214C5E" w:themeColor="accent1" w:sz="4" w:space="0"/>
        <w:bottom w:val="single" w:color="214C5E" w:themeColor="accent1" w:sz="4" w:space="0"/>
        <w:right w:val="single" w:color="214C5E" w:themeColor="accent1" w:sz="4" w:space="0"/>
      </w:tblBorders>
    </w:tblPr>
    <w:tblStylePr w:type="firstRow">
      <w:rPr>
        <w:b/>
        <w:bCs/>
        <w:color w:val="FFFFFF" w:themeColor="background1"/>
      </w:rPr>
      <w:tblPr/>
      <w:tcPr>
        <w:shd w:val="clear" w:color="auto" w:fill="214C5E" w:themeFill="accent1"/>
      </w:tcPr>
    </w:tblStylePr>
    <w:tblStylePr w:type="lastRow">
      <w:rPr>
        <w:b/>
        <w:bCs/>
      </w:rPr>
      <w:tblPr/>
      <w:tcPr>
        <w:tcBorders>
          <w:top w:val="double" w:color="214C5E"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14C5E" w:themeColor="accent1" w:sz="4" w:space="0"/>
          <w:right w:val="single" w:color="214C5E" w:themeColor="accent1" w:sz="4" w:space="0"/>
        </w:tcBorders>
      </w:tcPr>
    </w:tblStylePr>
    <w:tblStylePr w:type="band1Horz">
      <w:tblPr/>
      <w:tcPr>
        <w:tcBorders>
          <w:top w:val="single" w:color="214C5E" w:themeColor="accent1" w:sz="4" w:space="0"/>
          <w:bottom w:val="single" w:color="214C5E"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14C5E" w:themeColor="accent1" w:sz="4" w:space="0"/>
          <w:left w:val="nil"/>
        </w:tcBorders>
      </w:tcPr>
    </w:tblStylePr>
    <w:tblStylePr w:type="swCell">
      <w:tblPr/>
      <w:tcPr>
        <w:tcBorders>
          <w:top w:val="double" w:color="214C5E" w:themeColor="accent1" w:sz="4" w:space="0"/>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color="DE4948" w:themeColor="accent2" w:sz="4" w:space="0"/>
        <w:left w:val="single" w:color="DE4948" w:themeColor="accent2" w:sz="4" w:space="0"/>
        <w:bottom w:val="single" w:color="DE4948" w:themeColor="accent2" w:sz="4" w:space="0"/>
        <w:right w:val="single" w:color="DE4948" w:themeColor="accent2" w:sz="4" w:space="0"/>
      </w:tblBorders>
    </w:tblPr>
    <w:tblStylePr w:type="firstRow">
      <w:rPr>
        <w:b/>
        <w:bCs/>
        <w:color w:val="FFFFFF" w:themeColor="background1"/>
      </w:rPr>
      <w:tblPr/>
      <w:tcPr>
        <w:shd w:val="clear" w:color="auto" w:fill="DE4948" w:themeFill="accent2"/>
      </w:tcPr>
    </w:tblStylePr>
    <w:tblStylePr w:type="lastRow">
      <w:rPr>
        <w:b/>
        <w:bCs/>
      </w:rPr>
      <w:tblPr/>
      <w:tcPr>
        <w:tcBorders>
          <w:top w:val="double" w:color="DE4948"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E4948" w:themeColor="accent2" w:sz="4" w:space="0"/>
          <w:right w:val="single" w:color="DE4948" w:themeColor="accent2" w:sz="4" w:space="0"/>
        </w:tcBorders>
      </w:tcPr>
    </w:tblStylePr>
    <w:tblStylePr w:type="band1Horz">
      <w:tblPr/>
      <w:tcPr>
        <w:tcBorders>
          <w:top w:val="single" w:color="DE4948" w:themeColor="accent2" w:sz="4" w:space="0"/>
          <w:bottom w:val="single" w:color="DE4948"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E4948" w:themeColor="accent2" w:sz="4" w:space="0"/>
          <w:left w:val="nil"/>
        </w:tcBorders>
      </w:tcPr>
    </w:tblStylePr>
    <w:tblStylePr w:type="swCell">
      <w:tblPr/>
      <w:tcPr>
        <w:tcBorders>
          <w:top w:val="double" w:color="DE4948" w:themeColor="accent2" w:sz="4" w:space="0"/>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color="62C7AD" w:themeColor="accent3" w:sz="4" w:space="0"/>
        <w:left w:val="single" w:color="62C7AD" w:themeColor="accent3" w:sz="4" w:space="0"/>
        <w:bottom w:val="single" w:color="62C7AD" w:themeColor="accent3" w:sz="4" w:space="0"/>
        <w:right w:val="single" w:color="62C7AD" w:themeColor="accent3" w:sz="4" w:space="0"/>
      </w:tblBorders>
    </w:tblPr>
    <w:tblStylePr w:type="firstRow">
      <w:rPr>
        <w:b/>
        <w:bCs/>
        <w:color w:val="FFFFFF" w:themeColor="background1"/>
      </w:rPr>
      <w:tblPr/>
      <w:tcPr>
        <w:shd w:val="clear" w:color="auto" w:fill="62C7AD" w:themeFill="accent3"/>
      </w:tcPr>
    </w:tblStylePr>
    <w:tblStylePr w:type="lastRow">
      <w:rPr>
        <w:b/>
        <w:bCs/>
      </w:rPr>
      <w:tblPr/>
      <w:tcPr>
        <w:tcBorders>
          <w:top w:val="double" w:color="62C7AD"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2C7AD" w:themeColor="accent3" w:sz="4" w:space="0"/>
          <w:right w:val="single" w:color="62C7AD" w:themeColor="accent3" w:sz="4" w:space="0"/>
        </w:tcBorders>
      </w:tcPr>
    </w:tblStylePr>
    <w:tblStylePr w:type="band1Horz">
      <w:tblPr/>
      <w:tcPr>
        <w:tcBorders>
          <w:top w:val="single" w:color="62C7AD" w:themeColor="accent3" w:sz="4" w:space="0"/>
          <w:bottom w:val="single" w:color="62C7AD"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2C7AD" w:themeColor="accent3" w:sz="4" w:space="0"/>
          <w:left w:val="nil"/>
        </w:tcBorders>
      </w:tcPr>
    </w:tblStylePr>
    <w:tblStylePr w:type="swCell">
      <w:tblPr/>
      <w:tcPr>
        <w:tcBorders>
          <w:top w:val="double" w:color="62C7AD" w:themeColor="accent3" w:sz="4" w:space="0"/>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color="731C3F" w:themeColor="accent4" w:sz="4" w:space="0"/>
        <w:left w:val="single" w:color="731C3F" w:themeColor="accent4" w:sz="4" w:space="0"/>
        <w:bottom w:val="single" w:color="731C3F" w:themeColor="accent4" w:sz="4" w:space="0"/>
        <w:right w:val="single" w:color="731C3F" w:themeColor="accent4" w:sz="4" w:space="0"/>
      </w:tblBorders>
    </w:tblPr>
    <w:tblStylePr w:type="firstRow">
      <w:rPr>
        <w:b/>
        <w:bCs/>
        <w:color w:val="FFFFFF" w:themeColor="background1"/>
      </w:rPr>
      <w:tblPr/>
      <w:tcPr>
        <w:shd w:val="clear" w:color="auto" w:fill="731C3F" w:themeFill="accent4"/>
      </w:tcPr>
    </w:tblStylePr>
    <w:tblStylePr w:type="lastRow">
      <w:rPr>
        <w:b/>
        <w:bCs/>
      </w:rPr>
      <w:tblPr/>
      <w:tcPr>
        <w:tcBorders>
          <w:top w:val="double" w:color="731C3F"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31C3F" w:themeColor="accent4" w:sz="4" w:space="0"/>
          <w:right w:val="single" w:color="731C3F" w:themeColor="accent4" w:sz="4" w:space="0"/>
        </w:tcBorders>
      </w:tcPr>
    </w:tblStylePr>
    <w:tblStylePr w:type="band1Horz">
      <w:tblPr/>
      <w:tcPr>
        <w:tcBorders>
          <w:top w:val="single" w:color="731C3F" w:themeColor="accent4" w:sz="4" w:space="0"/>
          <w:bottom w:val="single" w:color="731C3F"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31C3F" w:themeColor="accent4" w:sz="4" w:space="0"/>
          <w:left w:val="nil"/>
        </w:tcBorders>
      </w:tcPr>
    </w:tblStylePr>
    <w:tblStylePr w:type="swCell">
      <w:tblPr/>
      <w:tcPr>
        <w:tcBorders>
          <w:top w:val="double" w:color="731C3F" w:themeColor="accent4" w:sz="4" w:space="0"/>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color="D87330" w:themeColor="accent5" w:sz="4" w:space="0"/>
        <w:left w:val="single" w:color="D87330" w:themeColor="accent5" w:sz="4" w:space="0"/>
        <w:bottom w:val="single" w:color="D87330" w:themeColor="accent5" w:sz="4" w:space="0"/>
        <w:right w:val="single" w:color="D87330" w:themeColor="accent5" w:sz="4" w:space="0"/>
      </w:tblBorders>
    </w:tblPr>
    <w:tblStylePr w:type="firstRow">
      <w:rPr>
        <w:b/>
        <w:bCs/>
        <w:color w:val="FFFFFF" w:themeColor="background1"/>
      </w:rPr>
      <w:tblPr/>
      <w:tcPr>
        <w:shd w:val="clear" w:color="auto" w:fill="D87330" w:themeFill="accent5"/>
      </w:tcPr>
    </w:tblStylePr>
    <w:tblStylePr w:type="lastRow">
      <w:rPr>
        <w:b/>
        <w:bCs/>
      </w:rPr>
      <w:tblPr/>
      <w:tcPr>
        <w:tcBorders>
          <w:top w:val="double" w:color="D87330"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87330" w:themeColor="accent5" w:sz="4" w:space="0"/>
          <w:right w:val="single" w:color="D87330" w:themeColor="accent5" w:sz="4" w:space="0"/>
        </w:tcBorders>
      </w:tcPr>
    </w:tblStylePr>
    <w:tblStylePr w:type="band1Horz">
      <w:tblPr/>
      <w:tcPr>
        <w:tcBorders>
          <w:top w:val="single" w:color="D87330" w:themeColor="accent5" w:sz="4" w:space="0"/>
          <w:bottom w:val="single" w:color="D87330"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87330" w:themeColor="accent5" w:sz="4" w:space="0"/>
          <w:left w:val="nil"/>
        </w:tcBorders>
      </w:tcPr>
    </w:tblStylePr>
    <w:tblStylePr w:type="swCell">
      <w:tblPr/>
      <w:tcPr>
        <w:tcBorders>
          <w:top w:val="double" w:color="D87330" w:themeColor="accent5" w:sz="4" w:space="0"/>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color="DEBC53" w:themeColor="accent6" w:sz="4" w:space="0"/>
        <w:left w:val="single" w:color="DEBC53" w:themeColor="accent6" w:sz="4" w:space="0"/>
        <w:bottom w:val="single" w:color="DEBC53" w:themeColor="accent6" w:sz="4" w:space="0"/>
        <w:right w:val="single" w:color="DEBC53" w:themeColor="accent6" w:sz="4" w:space="0"/>
      </w:tblBorders>
    </w:tblPr>
    <w:tblStylePr w:type="firstRow">
      <w:rPr>
        <w:b/>
        <w:bCs/>
        <w:color w:val="FFFFFF" w:themeColor="background1"/>
      </w:rPr>
      <w:tblPr/>
      <w:tcPr>
        <w:shd w:val="clear" w:color="auto" w:fill="DEBC53" w:themeFill="accent6"/>
      </w:tcPr>
    </w:tblStylePr>
    <w:tblStylePr w:type="lastRow">
      <w:rPr>
        <w:b/>
        <w:bCs/>
      </w:rPr>
      <w:tblPr/>
      <w:tcPr>
        <w:tcBorders>
          <w:top w:val="double" w:color="DEBC53"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EBC53" w:themeColor="accent6" w:sz="4" w:space="0"/>
          <w:right w:val="single" w:color="DEBC53" w:themeColor="accent6" w:sz="4" w:space="0"/>
        </w:tcBorders>
      </w:tcPr>
    </w:tblStylePr>
    <w:tblStylePr w:type="band1Horz">
      <w:tblPr/>
      <w:tcPr>
        <w:tcBorders>
          <w:top w:val="single" w:color="DEBC53" w:themeColor="accent6" w:sz="4" w:space="0"/>
          <w:bottom w:val="single" w:color="DEBC53"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EBC53" w:themeColor="accent6" w:sz="4" w:space="0"/>
          <w:left w:val="nil"/>
        </w:tcBorders>
      </w:tcPr>
    </w:tblStylePr>
    <w:tblStylePr w:type="swCell">
      <w:tblPr/>
      <w:tcPr>
        <w:tcBorders>
          <w:top w:val="double" w:color="DEBC53" w:themeColor="accent6" w:sz="4" w:space="0"/>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tblBorders>
    </w:tblPr>
    <w:tblStylePr w:type="firstRow">
      <w:rPr>
        <w:b/>
        <w:bCs/>
        <w:color w:val="FFFFFF" w:themeColor="background1"/>
      </w:rPr>
      <w:tblPr/>
      <w:tcPr>
        <w:tcBorders>
          <w:top w:val="single" w:color="214C5E" w:themeColor="accent1" w:sz="4" w:space="0"/>
          <w:left w:val="single" w:color="214C5E" w:themeColor="accent1" w:sz="4" w:space="0"/>
          <w:bottom w:val="single" w:color="214C5E" w:themeColor="accent1" w:sz="4" w:space="0"/>
          <w:right w:val="single" w:color="214C5E" w:themeColor="accent1" w:sz="4" w:space="0"/>
          <w:insideH w:val="nil"/>
        </w:tcBorders>
        <w:shd w:val="clear" w:color="auto" w:fill="214C5E" w:themeFill="accent1"/>
      </w:tcPr>
    </w:tblStylePr>
    <w:tblStylePr w:type="lastRow">
      <w:rPr>
        <w:b/>
        <w:bCs/>
      </w:rPr>
      <w:tblPr/>
      <w:tcPr>
        <w:tcBorders>
          <w:top w:val="doub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tblBorders>
    </w:tblPr>
    <w:tblStylePr w:type="firstRow">
      <w:rPr>
        <w:b/>
        <w:bCs/>
        <w:color w:val="FFFFFF" w:themeColor="background1"/>
      </w:rPr>
      <w:tblPr/>
      <w:tcPr>
        <w:tcBorders>
          <w:top w:val="single" w:color="DE4948" w:themeColor="accent2" w:sz="4" w:space="0"/>
          <w:left w:val="single" w:color="DE4948" w:themeColor="accent2" w:sz="4" w:space="0"/>
          <w:bottom w:val="single" w:color="DE4948" w:themeColor="accent2" w:sz="4" w:space="0"/>
          <w:right w:val="single" w:color="DE4948" w:themeColor="accent2" w:sz="4" w:space="0"/>
          <w:insideH w:val="nil"/>
        </w:tcBorders>
        <w:shd w:val="clear" w:color="auto" w:fill="DE4948" w:themeFill="accent2"/>
      </w:tcPr>
    </w:tblStylePr>
    <w:tblStylePr w:type="lastRow">
      <w:rPr>
        <w:b/>
        <w:bCs/>
      </w:rPr>
      <w:tblPr/>
      <w:tcPr>
        <w:tcBorders>
          <w:top w:val="doub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tblBorders>
    </w:tblPr>
    <w:tblStylePr w:type="firstRow">
      <w:rPr>
        <w:b/>
        <w:bCs/>
        <w:color w:val="FFFFFF" w:themeColor="background1"/>
      </w:rPr>
      <w:tblPr/>
      <w:tcPr>
        <w:tcBorders>
          <w:top w:val="single" w:color="62C7AD" w:themeColor="accent3" w:sz="4" w:space="0"/>
          <w:left w:val="single" w:color="62C7AD" w:themeColor="accent3" w:sz="4" w:space="0"/>
          <w:bottom w:val="single" w:color="62C7AD" w:themeColor="accent3" w:sz="4" w:space="0"/>
          <w:right w:val="single" w:color="62C7AD" w:themeColor="accent3" w:sz="4" w:space="0"/>
          <w:insideH w:val="nil"/>
        </w:tcBorders>
        <w:shd w:val="clear" w:color="auto" w:fill="62C7AD" w:themeFill="accent3"/>
      </w:tcPr>
    </w:tblStylePr>
    <w:tblStylePr w:type="lastRow">
      <w:rPr>
        <w:b/>
        <w:bCs/>
      </w:rPr>
      <w:tblPr/>
      <w:tcPr>
        <w:tcBorders>
          <w:top w:val="doub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tblBorders>
    </w:tblPr>
    <w:tblStylePr w:type="firstRow">
      <w:rPr>
        <w:b/>
        <w:bCs/>
        <w:color w:val="FFFFFF" w:themeColor="background1"/>
      </w:rPr>
      <w:tblPr/>
      <w:tcPr>
        <w:tcBorders>
          <w:top w:val="single" w:color="731C3F" w:themeColor="accent4" w:sz="4" w:space="0"/>
          <w:left w:val="single" w:color="731C3F" w:themeColor="accent4" w:sz="4" w:space="0"/>
          <w:bottom w:val="single" w:color="731C3F" w:themeColor="accent4" w:sz="4" w:space="0"/>
          <w:right w:val="single" w:color="731C3F" w:themeColor="accent4" w:sz="4" w:space="0"/>
          <w:insideH w:val="nil"/>
        </w:tcBorders>
        <w:shd w:val="clear" w:color="auto" w:fill="731C3F" w:themeFill="accent4"/>
      </w:tcPr>
    </w:tblStylePr>
    <w:tblStylePr w:type="lastRow">
      <w:rPr>
        <w:b/>
        <w:bCs/>
      </w:rPr>
      <w:tblPr/>
      <w:tcPr>
        <w:tcBorders>
          <w:top w:val="doub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tblBorders>
    </w:tblPr>
    <w:tblStylePr w:type="firstRow">
      <w:rPr>
        <w:b/>
        <w:bCs/>
        <w:color w:val="FFFFFF" w:themeColor="background1"/>
      </w:rPr>
      <w:tblPr/>
      <w:tcPr>
        <w:tcBorders>
          <w:top w:val="single" w:color="D87330" w:themeColor="accent5" w:sz="4" w:space="0"/>
          <w:left w:val="single" w:color="D87330" w:themeColor="accent5" w:sz="4" w:space="0"/>
          <w:bottom w:val="single" w:color="D87330" w:themeColor="accent5" w:sz="4" w:space="0"/>
          <w:right w:val="single" w:color="D87330" w:themeColor="accent5" w:sz="4" w:space="0"/>
          <w:insideH w:val="nil"/>
        </w:tcBorders>
        <w:shd w:val="clear" w:color="auto" w:fill="D87330" w:themeFill="accent5"/>
      </w:tcPr>
    </w:tblStylePr>
    <w:tblStylePr w:type="lastRow">
      <w:rPr>
        <w:b/>
        <w:bCs/>
      </w:rPr>
      <w:tblPr/>
      <w:tcPr>
        <w:tcBorders>
          <w:top w:val="doub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tblBorders>
    </w:tblPr>
    <w:tblStylePr w:type="firstRow">
      <w:rPr>
        <w:b/>
        <w:bCs/>
        <w:color w:val="FFFFFF" w:themeColor="background1"/>
      </w:rPr>
      <w:tblPr/>
      <w:tcPr>
        <w:tcBorders>
          <w:top w:val="single" w:color="DEBC53" w:themeColor="accent6" w:sz="4" w:space="0"/>
          <w:left w:val="single" w:color="DEBC53" w:themeColor="accent6" w:sz="4" w:space="0"/>
          <w:bottom w:val="single" w:color="DEBC53" w:themeColor="accent6" w:sz="4" w:space="0"/>
          <w:right w:val="single" w:color="DEBC53" w:themeColor="accent6" w:sz="4" w:space="0"/>
          <w:insideH w:val="nil"/>
        </w:tcBorders>
        <w:shd w:val="clear" w:color="auto" w:fill="DEBC53" w:themeFill="accent6"/>
      </w:tcPr>
    </w:tblStylePr>
    <w:tblStylePr w:type="lastRow">
      <w:rPr>
        <w:b/>
        <w:bCs/>
      </w:rPr>
      <w:tblPr/>
      <w:tcPr>
        <w:tcBorders>
          <w:top w:val="doub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color="214C5E" w:themeColor="accent1" w:sz="24" w:space="0"/>
        <w:left w:val="single" w:color="214C5E" w:themeColor="accent1" w:sz="24" w:space="0"/>
        <w:bottom w:val="single" w:color="214C5E" w:themeColor="accent1" w:sz="24" w:space="0"/>
        <w:right w:val="single" w:color="214C5E" w:themeColor="accent1" w:sz="24" w:space="0"/>
      </w:tblBorders>
    </w:tblPr>
    <w:tcPr>
      <w:shd w:val="clear" w:color="auto" w:fill="214C5E"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color="DE4948" w:themeColor="accent2" w:sz="24" w:space="0"/>
        <w:left w:val="single" w:color="DE4948" w:themeColor="accent2" w:sz="24" w:space="0"/>
        <w:bottom w:val="single" w:color="DE4948" w:themeColor="accent2" w:sz="24" w:space="0"/>
        <w:right w:val="single" w:color="DE4948" w:themeColor="accent2" w:sz="24" w:space="0"/>
      </w:tblBorders>
    </w:tblPr>
    <w:tcPr>
      <w:shd w:val="clear" w:color="auto" w:fill="DE4948"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color="62C7AD" w:themeColor="accent3" w:sz="24" w:space="0"/>
        <w:left w:val="single" w:color="62C7AD" w:themeColor="accent3" w:sz="24" w:space="0"/>
        <w:bottom w:val="single" w:color="62C7AD" w:themeColor="accent3" w:sz="24" w:space="0"/>
        <w:right w:val="single" w:color="62C7AD" w:themeColor="accent3" w:sz="24" w:space="0"/>
      </w:tblBorders>
    </w:tblPr>
    <w:tcPr>
      <w:shd w:val="clear" w:color="auto" w:fill="62C7AD"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color="731C3F" w:themeColor="accent4" w:sz="24" w:space="0"/>
        <w:left w:val="single" w:color="731C3F" w:themeColor="accent4" w:sz="24" w:space="0"/>
        <w:bottom w:val="single" w:color="731C3F" w:themeColor="accent4" w:sz="24" w:space="0"/>
        <w:right w:val="single" w:color="731C3F" w:themeColor="accent4" w:sz="24" w:space="0"/>
      </w:tblBorders>
    </w:tblPr>
    <w:tcPr>
      <w:shd w:val="clear" w:color="auto" w:fill="731C3F"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color="D87330" w:themeColor="accent5" w:sz="24" w:space="0"/>
        <w:left w:val="single" w:color="D87330" w:themeColor="accent5" w:sz="24" w:space="0"/>
        <w:bottom w:val="single" w:color="D87330" w:themeColor="accent5" w:sz="24" w:space="0"/>
        <w:right w:val="single" w:color="D87330" w:themeColor="accent5" w:sz="24" w:space="0"/>
      </w:tblBorders>
    </w:tblPr>
    <w:tcPr>
      <w:shd w:val="clear" w:color="auto" w:fill="D87330"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color="DEBC53" w:themeColor="accent6" w:sz="24" w:space="0"/>
        <w:left w:val="single" w:color="DEBC53" w:themeColor="accent6" w:sz="24" w:space="0"/>
        <w:bottom w:val="single" w:color="DEBC53" w:themeColor="accent6" w:sz="24" w:space="0"/>
        <w:right w:val="single" w:color="DEBC53" w:themeColor="accent6" w:sz="24" w:space="0"/>
      </w:tblBorders>
    </w:tblPr>
    <w:tcPr>
      <w:shd w:val="clear" w:color="auto" w:fill="DEBC53"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color="214C5E" w:themeColor="accent1" w:sz="4" w:space="0"/>
        <w:bottom w:val="single" w:color="214C5E" w:themeColor="accent1" w:sz="4" w:space="0"/>
      </w:tblBorders>
    </w:tblPr>
    <w:tblStylePr w:type="firstRow">
      <w:rPr>
        <w:b/>
        <w:bCs/>
      </w:rPr>
      <w:tblPr/>
      <w:tcPr>
        <w:tcBorders>
          <w:bottom w:val="single" w:color="214C5E" w:themeColor="accent1" w:sz="4" w:space="0"/>
        </w:tcBorders>
      </w:tcPr>
    </w:tblStylePr>
    <w:tblStylePr w:type="lastRow">
      <w:rPr>
        <w:b/>
        <w:bCs/>
      </w:rPr>
      <w:tblPr/>
      <w:tcPr>
        <w:tcBorders>
          <w:top w:val="double" w:color="214C5E" w:themeColor="accent1"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color="DE4948" w:themeColor="accent2" w:sz="4" w:space="0"/>
        <w:bottom w:val="single" w:color="DE4948" w:themeColor="accent2" w:sz="4" w:space="0"/>
      </w:tblBorders>
    </w:tblPr>
    <w:tblStylePr w:type="firstRow">
      <w:rPr>
        <w:b/>
        <w:bCs/>
      </w:rPr>
      <w:tblPr/>
      <w:tcPr>
        <w:tcBorders>
          <w:bottom w:val="single" w:color="DE4948" w:themeColor="accent2" w:sz="4" w:space="0"/>
        </w:tcBorders>
      </w:tcPr>
    </w:tblStylePr>
    <w:tblStylePr w:type="lastRow">
      <w:rPr>
        <w:b/>
        <w:bCs/>
      </w:rPr>
      <w:tblPr/>
      <w:tcPr>
        <w:tcBorders>
          <w:top w:val="double" w:color="DE4948" w:themeColor="accent2"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color="62C7AD" w:themeColor="accent3" w:sz="4" w:space="0"/>
        <w:bottom w:val="single" w:color="62C7AD" w:themeColor="accent3" w:sz="4" w:space="0"/>
      </w:tblBorders>
    </w:tblPr>
    <w:tblStylePr w:type="firstRow">
      <w:rPr>
        <w:b/>
        <w:bCs/>
      </w:rPr>
      <w:tblPr/>
      <w:tcPr>
        <w:tcBorders>
          <w:bottom w:val="single" w:color="62C7AD" w:themeColor="accent3" w:sz="4" w:space="0"/>
        </w:tcBorders>
      </w:tcPr>
    </w:tblStylePr>
    <w:tblStylePr w:type="lastRow">
      <w:rPr>
        <w:b/>
        <w:bCs/>
      </w:rPr>
      <w:tblPr/>
      <w:tcPr>
        <w:tcBorders>
          <w:top w:val="double" w:color="62C7AD" w:themeColor="accent3"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color="731C3F" w:themeColor="accent4" w:sz="4" w:space="0"/>
        <w:bottom w:val="single" w:color="731C3F" w:themeColor="accent4" w:sz="4" w:space="0"/>
      </w:tblBorders>
    </w:tblPr>
    <w:tblStylePr w:type="firstRow">
      <w:rPr>
        <w:b/>
        <w:bCs/>
      </w:rPr>
      <w:tblPr/>
      <w:tcPr>
        <w:tcBorders>
          <w:bottom w:val="single" w:color="731C3F" w:themeColor="accent4" w:sz="4" w:space="0"/>
        </w:tcBorders>
      </w:tcPr>
    </w:tblStylePr>
    <w:tblStylePr w:type="lastRow">
      <w:rPr>
        <w:b/>
        <w:bCs/>
      </w:rPr>
      <w:tblPr/>
      <w:tcPr>
        <w:tcBorders>
          <w:top w:val="double" w:color="731C3F" w:themeColor="accent4"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color="D87330" w:themeColor="accent5" w:sz="4" w:space="0"/>
        <w:bottom w:val="single" w:color="D87330" w:themeColor="accent5" w:sz="4" w:space="0"/>
      </w:tblBorders>
    </w:tblPr>
    <w:tblStylePr w:type="firstRow">
      <w:rPr>
        <w:b/>
        <w:bCs/>
      </w:rPr>
      <w:tblPr/>
      <w:tcPr>
        <w:tcBorders>
          <w:bottom w:val="single" w:color="D87330" w:themeColor="accent5" w:sz="4" w:space="0"/>
        </w:tcBorders>
      </w:tcPr>
    </w:tblStylePr>
    <w:tblStylePr w:type="lastRow">
      <w:rPr>
        <w:b/>
        <w:bCs/>
      </w:rPr>
      <w:tblPr/>
      <w:tcPr>
        <w:tcBorders>
          <w:top w:val="double" w:color="D87330" w:themeColor="accent5"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color="DEBC53" w:themeColor="accent6" w:sz="4" w:space="0"/>
        <w:bottom w:val="single" w:color="DEBC53" w:themeColor="accent6" w:sz="4" w:space="0"/>
      </w:tblBorders>
    </w:tblPr>
    <w:tblStylePr w:type="firstRow">
      <w:rPr>
        <w:b/>
        <w:bCs/>
      </w:rPr>
      <w:tblPr/>
      <w:tcPr>
        <w:tcBorders>
          <w:bottom w:val="single" w:color="DEBC53" w:themeColor="accent6" w:sz="4" w:space="0"/>
        </w:tcBorders>
      </w:tcPr>
    </w:tblStylePr>
    <w:tblStylePr w:type="lastRow">
      <w:rPr>
        <w:b/>
        <w:bCs/>
      </w:rPr>
      <w:tblPr/>
      <w:tcPr>
        <w:tcBorders>
          <w:top w:val="double" w:color="DEBC53" w:themeColor="accent6"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14C5E"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14C5E"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14C5E"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14C5E" w:themeColor="accent1" w:sz="4" w:space="0"/>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E4948"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E4948"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E4948"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E4948" w:themeColor="accent2" w:sz="4" w:space="0"/>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2C7A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2C7A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2C7A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2C7AD" w:themeColor="accent3" w:sz="4" w:space="0"/>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31C3F"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31C3F"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31C3F"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31C3F" w:themeColor="accent4" w:sz="4" w:space="0"/>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87330"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87330"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87330"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87330" w:themeColor="accent5" w:sz="4" w:space="0"/>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EBC53"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EBC53"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EBC53"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EBC53" w:themeColor="accent6" w:sz="4" w:space="0"/>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single" w:color="3A85A4" w:themeColor="accent1" w:themeTint="BF" w:sz="8" w:space="0"/>
        <w:insideV w:val="single" w:color="3A85A4" w:themeColor="accent1" w:themeTint="BF" w:sz="8" w:space="0"/>
      </w:tblBorders>
    </w:tblPr>
    <w:tcPr>
      <w:shd w:val="clear" w:color="auto" w:fill="B8D8E6" w:themeFill="accent1" w:themeFillTint="3F"/>
    </w:tcPr>
    <w:tblStylePr w:type="firstRow">
      <w:rPr>
        <w:b/>
        <w:bCs/>
      </w:rPr>
    </w:tblStylePr>
    <w:tblStylePr w:type="lastRow">
      <w:rPr>
        <w:b/>
        <w:bCs/>
      </w:rPr>
      <w:tblPr/>
      <w:tcPr>
        <w:tcBorders>
          <w:top w:val="single" w:color="3A85A4" w:themeColor="accent1" w:themeTint="BF" w:sz="18" w:space="0"/>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single" w:color="E67675" w:themeColor="accent2" w:themeTint="BF" w:sz="8" w:space="0"/>
        <w:insideV w:val="single" w:color="E67675" w:themeColor="accent2" w:themeTint="BF" w:sz="8" w:space="0"/>
      </w:tblBorders>
    </w:tblPr>
    <w:tcPr>
      <w:shd w:val="clear" w:color="auto" w:fill="F6D1D1" w:themeFill="accent2" w:themeFillTint="3F"/>
    </w:tcPr>
    <w:tblStylePr w:type="firstRow">
      <w:rPr>
        <w:b/>
        <w:bCs/>
      </w:rPr>
    </w:tblStylePr>
    <w:tblStylePr w:type="lastRow">
      <w:rPr>
        <w:b/>
        <w:bCs/>
      </w:rPr>
      <w:tblPr/>
      <w:tcPr>
        <w:tcBorders>
          <w:top w:val="single" w:color="E67675" w:themeColor="accent2" w:themeTint="BF" w:sz="18" w:space="0"/>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single" w:color="89D5C1" w:themeColor="accent3" w:themeTint="BF" w:sz="8" w:space="0"/>
        <w:insideV w:val="single" w:color="89D5C1" w:themeColor="accent3" w:themeTint="BF" w:sz="8" w:space="0"/>
      </w:tblBorders>
    </w:tblPr>
    <w:tcPr>
      <w:shd w:val="clear" w:color="auto" w:fill="D8F1EA" w:themeFill="accent3" w:themeFillTint="3F"/>
    </w:tcPr>
    <w:tblStylePr w:type="firstRow">
      <w:rPr>
        <w:b/>
        <w:bCs/>
      </w:rPr>
    </w:tblStylePr>
    <w:tblStylePr w:type="lastRow">
      <w:rPr>
        <w:b/>
        <w:bCs/>
      </w:rPr>
      <w:tblPr/>
      <w:tcPr>
        <w:tcBorders>
          <w:top w:val="single" w:color="89D5C1" w:themeColor="accent3" w:themeTint="BF" w:sz="18" w:space="0"/>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single" w:color="BC2E67" w:themeColor="accent4" w:themeTint="BF" w:sz="8" w:space="0"/>
        <w:insideV w:val="single" w:color="BC2E67" w:themeColor="accent4" w:themeTint="BF" w:sz="8" w:space="0"/>
      </w:tblBorders>
    </w:tblPr>
    <w:tcPr>
      <w:shd w:val="clear" w:color="auto" w:fill="EDB5CB" w:themeFill="accent4" w:themeFillTint="3F"/>
    </w:tcPr>
    <w:tblStylePr w:type="firstRow">
      <w:rPr>
        <w:b/>
        <w:bCs/>
      </w:rPr>
    </w:tblStylePr>
    <w:tblStylePr w:type="lastRow">
      <w:rPr>
        <w:b/>
        <w:bCs/>
      </w:rPr>
      <w:tblPr/>
      <w:tcPr>
        <w:tcBorders>
          <w:top w:val="single" w:color="BC2E67" w:themeColor="accent4" w:themeTint="BF" w:sz="18" w:space="0"/>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single" w:color="E19563" w:themeColor="accent5" w:themeTint="BF" w:sz="8" w:space="0"/>
        <w:insideV w:val="single" w:color="E19563" w:themeColor="accent5" w:themeTint="BF" w:sz="8" w:space="0"/>
      </w:tblBorders>
    </w:tblPr>
    <w:tcPr>
      <w:shd w:val="clear" w:color="auto" w:fill="F5DCCB" w:themeFill="accent5" w:themeFillTint="3F"/>
    </w:tcPr>
    <w:tblStylePr w:type="firstRow">
      <w:rPr>
        <w:b/>
        <w:bCs/>
      </w:rPr>
    </w:tblStylePr>
    <w:tblStylePr w:type="lastRow">
      <w:rPr>
        <w:b/>
        <w:bCs/>
      </w:rPr>
      <w:tblPr/>
      <w:tcPr>
        <w:tcBorders>
          <w:top w:val="single" w:color="E19563" w:themeColor="accent5" w:themeTint="BF" w:sz="18" w:space="0"/>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single" w:color="E6CC7E" w:themeColor="accent6" w:themeTint="BF" w:sz="8" w:space="0"/>
        <w:insideV w:val="single" w:color="E6CC7E" w:themeColor="accent6" w:themeTint="BF" w:sz="8" w:space="0"/>
      </w:tblBorders>
    </w:tblPr>
    <w:tcPr>
      <w:shd w:val="clear" w:color="auto" w:fill="F7EED4" w:themeFill="accent6" w:themeFillTint="3F"/>
    </w:tcPr>
    <w:tblStylePr w:type="firstRow">
      <w:rPr>
        <w:b/>
        <w:bCs/>
      </w:rPr>
    </w:tblStylePr>
    <w:tblStylePr w:type="lastRow">
      <w:rPr>
        <w:b/>
        <w:bCs/>
      </w:rPr>
      <w:tblPr/>
      <w:tcPr>
        <w:tcBorders>
          <w:top w:val="single" w:color="E6CC7E" w:themeColor="accent6" w:themeTint="BF" w:sz="18" w:space="0"/>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insideH w:val="single" w:color="214C5E" w:themeColor="accent1" w:sz="8" w:space="0"/>
        <w:insideV w:val="single" w:color="214C5E" w:themeColor="accent1" w:sz="8" w:space="0"/>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color="214C5E" w:themeColor="accent1" w:sz="6" w:space="0"/>
          <w:insideV w:val="single" w:color="214C5E" w:themeColor="accent1" w:sz="6" w:space="0"/>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insideH w:val="single" w:color="DE4948" w:themeColor="accent2" w:sz="8" w:space="0"/>
        <w:insideV w:val="single" w:color="DE4948" w:themeColor="accent2" w:sz="8" w:space="0"/>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color="DE4948" w:themeColor="accent2" w:sz="6" w:space="0"/>
          <w:insideV w:val="single" w:color="DE4948" w:themeColor="accent2" w:sz="6" w:space="0"/>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insideH w:val="single" w:color="62C7AD" w:themeColor="accent3" w:sz="8" w:space="0"/>
        <w:insideV w:val="single" w:color="62C7AD" w:themeColor="accent3" w:sz="8" w:space="0"/>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color="62C7AD" w:themeColor="accent3" w:sz="6" w:space="0"/>
          <w:insideV w:val="single" w:color="62C7AD" w:themeColor="accent3" w:sz="6" w:space="0"/>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insideH w:val="single" w:color="731C3F" w:themeColor="accent4" w:sz="8" w:space="0"/>
        <w:insideV w:val="single" w:color="731C3F" w:themeColor="accent4" w:sz="8" w:space="0"/>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color="731C3F" w:themeColor="accent4" w:sz="6" w:space="0"/>
          <w:insideV w:val="single" w:color="731C3F" w:themeColor="accent4" w:sz="6" w:space="0"/>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insideH w:val="single" w:color="D87330" w:themeColor="accent5" w:sz="8" w:space="0"/>
        <w:insideV w:val="single" w:color="D87330" w:themeColor="accent5" w:sz="8" w:space="0"/>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color="D87330" w:themeColor="accent5" w:sz="6" w:space="0"/>
          <w:insideV w:val="single" w:color="D87330" w:themeColor="accent5" w:sz="6" w:space="0"/>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insideH w:val="single" w:color="DEBC53" w:themeColor="accent6" w:sz="8" w:space="0"/>
        <w:insideV w:val="single" w:color="DEBC53" w:themeColor="accent6" w:sz="8" w:space="0"/>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color="DEBC53" w:themeColor="accent6" w:sz="6" w:space="0"/>
          <w:insideV w:val="single" w:color="DEBC53" w:themeColor="accent6" w:sz="6" w:space="0"/>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8D8E6"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14C5E"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14C5E"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14C5E"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14C5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1B2CD"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6D1D1"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E4948"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E4948"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E4948"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E4948"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A3A3"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F1E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2C7AD"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2C7AD"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2C7AD"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2C7AD"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0E3D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B5CB"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31C3F"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31C3F"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31C3F"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31C3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6B9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5DCCB"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87330"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87330"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87330"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87330"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BB897"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7EED4"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EBC53"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EBC53"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EBC53"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EBC53"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DDA9"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7030F"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color="214C5E" w:themeColor="accent1" w:sz="8" w:space="0"/>
        <w:bottom w:val="single" w:color="214C5E" w:themeColor="accent1" w:sz="8" w:space="0"/>
      </w:tblBorders>
    </w:tblPr>
    <w:tblStylePr w:type="firstRow">
      <w:rPr>
        <w:rFonts w:asciiTheme="majorHAnsi" w:hAnsiTheme="majorHAnsi" w:eastAsiaTheme="majorEastAsia" w:cstheme="majorBidi"/>
      </w:rPr>
      <w:tblPr/>
      <w:tcPr>
        <w:tcBorders>
          <w:top w:val="nil"/>
          <w:bottom w:val="single" w:color="214C5E" w:themeColor="accent1" w:sz="8" w:space="0"/>
        </w:tcBorders>
      </w:tcPr>
    </w:tblStylePr>
    <w:tblStylePr w:type="lastRow">
      <w:rPr>
        <w:b/>
        <w:bCs/>
        <w:color w:val="37030F" w:themeColor="text2"/>
      </w:rPr>
      <w:tblPr/>
      <w:tcPr>
        <w:tcBorders>
          <w:top w:val="single" w:color="214C5E" w:themeColor="accent1" w:sz="8" w:space="0"/>
          <w:bottom w:val="single" w:color="214C5E" w:themeColor="accent1" w:sz="8" w:space="0"/>
        </w:tcBorders>
      </w:tcPr>
    </w:tblStylePr>
    <w:tblStylePr w:type="firstCol">
      <w:rPr>
        <w:b/>
        <w:bCs/>
      </w:rPr>
    </w:tblStylePr>
    <w:tblStylePr w:type="lastCol">
      <w:rPr>
        <w:b/>
        <w:bCs/>
      </w:rPr>
      <w:tblPr/>
      <w:tcPr>
        <w:tcBorders>
          <w:top w:val="single" w:color="214C5E" w:themeColor="accent1" w:sz="8" w:space="0"/>
          <w:bottom w:val="single" w:color="214C5E" w:themeColor="accent1" w:sz="8" w:space="0"/>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DE4948" w:themeColor="accent2" w:sz="8" w:space="0"/>
        <w:bottom w:val="single" w:color="DE4948" w:themeColor="accent2" w:sz="8" w:space="0"/>
      </w:tblBorders>
    </w:tblPr>
    <w:tblStylePr w:type="firstRow">
      <w:rPr>
        <w:rFonts w:asciiTheme="majorHAnsi" w:hAnsiTheme="majorHAnsi" w:eastAsiaTheme="majorEastAsia" w:cstheme="majorBidi"/>
      </w:rPr>
      <w:tblPr/>
      <w:tcPr>
        <w:tcBorders>
          <w:top w:val="nil"/>
          <w:bottom w:val="single" w:color="DE4948" w:themeColor="accent2" w:sz="8" w:space="0"/>
        </w:tcBorders>
      </w:tcPr>
    </w:tblStylePr>
    <w:tblStylePr w:type="lastRow">
      <w:rPr>
        <w:b/>
        <w:bCs/>
        <w:color w:val="37030F" w:themeColor="text2"/>
      </w:rPr>
      <w:tblPr/>
      <w:tcPr>
        <w:tcBorders>
          <w:top w:val="single" w:color="DE4948" w:themeColor="accent2" w:sz="8" w:space="0"/>
          <w:bottom w:val="single" w:color="DE4948" w:themeColor="accent2" w:sz="8" w:space="0"/>
        </w:tcBorders>
      </w:tcPr>
    </w:tblStylePr>
    <w:tblStylePr w:type="firstCol">
      <w:rPr>
        <w:b/>
        <w:bCs/>
      </w:rPr>
    </w:tblStylePr>
    <w:tblStylePr w:type="lastCol">
      <w:rPr>
        <w:b/>
        <w:bCs/>
      </w:rPr>
      <w:tblPr/>
      <w:tcPr>
        <w:tcBorders>
          <w:top w:val="single" w:color="DE4948" w:themeColor="accent2" w:sz="8" w:space="0"/>
          <w:bottom w:val="single" w:color="DE4948" w:themeColor="accent2" w:sz="8" w:space="0"/>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62C7AD" w:themeColor="accent3" w:sz="8" w:space="0"/>
        <w:bottom w:val="single" w:color="62C7AD" w:themeColor="accent3" w:sz="8" w:space="0"/>
      </w:tblBorders>
    </w:tblPr>
    <w:tblStylePr w:type="firstRow">
      <w:rPr>
        <w:rFonts w:asciiTheme="majorHAnsi" w:hAnsiTheme="majorHAnsi" w:eastAsiaTheme="majorEastAsia" w:cstheme="majorBidi"/>
      </w:rPr>
      <w:tblPr/>
      <w:tcPr>
        <w:tcBorders>
          <w:top w:val="nil"/>
          <w:bottom w:val="single" w:color="62C7AD" w:themeColor="accent3" w:sz="8" w:space="0"/>
        </w:tcBorders>
      </w:tcPr>
    </w:tblStylePr>
    <w:tblStylePr w:type="lastRow">
      <w:rPr>
        <w:b/>
        <w:bCs/>
        <w:color w:val="37030F" w:themeColor="text2"/>
      </w:rPr>
      <w:tblPr/>
      <w:tcPr>
        <w:tcBorders>
          <w:top w:val="single" w:color="62C7AD" w:themeColor="accent3" w:sz="8" w:space="0"/>
          <w:bottom w:val="single" w:color="62C7AD" w:themeColor="accent3" w:sz="8" w:space="0"/>
        </w:tcBorders>
      </w:tcPr>
    </w:tblStylePr>
    <w:tblStylePr w:type="firstCol">
      <w:rPr>
        <w:b/>
        <w:bCs/>
      </w:rPr>
    </w:tblStylePr>
    <w:tblStylePr w:type="lastCol">
      <w:rPr>
        <w:b/>
        <w:bCs/>
      </w:rPr>
      <w:tblPr/>
      <w:tcPr>
        <w:tcBorders>
          <w:top w:val="single" w:color="62C7AD" w:themeColor="accent3" w:sz="8" w:space="0"/>
          <w:bottom w:val="single" w:color="62C7AD" w:themeColor="accent3" w:sz="8" w:space="0"/>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731C3F" w:themeColor="accent4" w:sz="8" w:space="0"/>
        <w:bottom w:val="single" w:color="731C3F" w:themeColor="accent4" w:sz="8" w:space="0"/>
      </w:tblBorders>
    </w:tblPr>
    <w:tblStylePr w:type="firstRow">
      <w:rPr>
        <w:rFonts w:asciiTheme="majorHAnsi" w:hAnsiTheme="majorHAnsi" w:eastAsiaTheme="majorEastAsia" w:cstheme="majorBidi"/>
      </w:rPr>
      <w:tblPr/>
      <w:tcPr>
        <w:tcBorders>
          <w:top w:val="nil"/>
          <w:bottom w:val="single" w:color="731C3F" w:themeColor="accent4" w:sz="8" w:space="0"/>
        </w:tcBorders>
      </w:tcPr>
    </w:tblStylePr>
    <w:tblStylePr w:type="lastRow">
      <w:rPr>
        <w:b/>
        <w:bCs/>
        <w:color w:val="37030F" w:themeColor="text2"/>
      </w:rPr>
      <w:tblPr/>
      <w:tcPr>
        <w:tcBorders>
          <w:top w:val="single" w:color="731C3F" w:themeColor="accent4" w:sz="8" w:space="0"/>
          <w:bottom w:val="single" w:color="731C3F" w:themeColor="accent4" w:sz="8" w:space="0"/>
        </w:tcBorders>
      </w:tcPr>
    </w:tblStylePr>
    <w:tblStylePr w:type="firstCol">
      <w:rPr>
        <w:b/>
        <w:bCs/>
      </w:rPr>
    </w:tblStylePr>
    <w:tblStylePr w:type="lastCol">
      <w:rPr>
        <w:b/>
        <w:bCs/>
      </w:rPr>
      <w:tblPr/>
      <w:tcPr>
        <w:tcBorders>
          <w:top w:val="single" w:color="731C3F" w:themeColor="accent4" w:sz="8" w:space="0"/>
          <w:bottom w:val="single" w:color="731C3F" w:themeColor="accent4" w:sz="8" w:space="0"/>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D87330" w:themeColor="accent5" w:sz="8" w:space="0"/>
        <w:bottom w:val="single" w:color="D87330" w:themeColor="accent5" w:sz="8" w:space="0"/>
      </w:tblBorders>
    </w:tblPr>
    <w:tblStylePr w:type="firstRow">
      <w:rPr>
        <w:rFonts w:asciiTheme="majorHAnsi" w:hAnsiTheme="majorHAnsi" w:eastAsiaTheme="majorEastAsia" w:cstheme="majorBidi"/>
      </w:rPr>
      <w:tblPr/>
      <w:tcPr>
        <w:tcBorders>
          <w:top w:val="nil"/>
          <w:bottom w:val="single" w:color="D87330" w:themeColor="accent5" w:sz="8" w:space="0"/>
        </w:tcBorders>
      </w:tcPr>
    </w:tblStylePr>
    <w:tblStylePr w:type="lastRow">
      <w:rPr>
        <w:b/>
        <w:bCs/>
        <w:color w:val="37030F" w:themeColor="text2"/>
      </w:rPr>
      <w:tblPr/>
      <w:tcPr>
        <w:tcBorders>
          <w:top w:val="single" w:color="D87330" w:themeColor="accent5" w:sz="8" w:space="0"/>
          <w:bottom w:val="single" w:color="D87330" w:themeColor="accent5" w:sz="8" w:space="0"/>
        </w:tcBorders>
      </w:tcPr>
    </w:tblStylePr>
    <w:tblStylePr w:type="firstCol">
      <w:rPr>
        <w:b/>
        <w:bCs/>
      </w:rPr>
    </w:tblStylePr>
    <w:tblStylePr w:type="lastCol">
      <w:rPr>
        <w:b/>
        <w:bCs/>
      </w:rPr>
      <w:tblPr/>
      <w:tcPr>
        <w:tcBorders>
          <w:top w:val="single" w:color="D87330" w:themeColor="accent5" w:sz="8" w:space="0"/>
          <w:bottom w:val="single" w:color="D87330" w:themeColor="accent5" w:sz="8" w:space="0"/>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color="DEBC53" w:themeColor="accent6" w:sz="8" w:space="0"/>
        <w:bottom w:val="single" w:color="DEBC53" w:themeColor="accent6" w:sz="8" w:space="0"/>
      </w:tblBorders>
    </w:tblPr>
    <w:tblStylePr w:type="firstRow">
      <w:rPr>
        <w:rFonts w:asciiTheme="majorHAnsi" w:hAnsiTheme="majorHAnsi" w:eastAsiaTheme="majorEastAsia" w:cstheme="majorBidi"/>
      </w:rPr>
      <w:tblPr/>
      <w:tcPr>
        <w:tcBorders>
          <w:top w:val="nil"/>
          <w:bottom w:val="single" w:color="DEBC53" w:themeColor="accent6" w:sz="8" w:space="0"/>
        </w:tcBorders>
      </w:tcPr>
    </w:tblStylePr>
    <w:tblStylePr w:type="lastRow">
      <w:rPr>
        <w:b/>
        <w:bCs/>
        <w:color w:val="37030F" w:themeColor="text2"/>
      </w:rPr>
      <w:tblPr/>
      <w:tcPr>
        <w:tcBorders>
          <w:top w:val="single" w:color="DEBC53" w:themeColor="accent6" w:sz="8" w:space="0"/>
          <w:bottom w:val="single" w:color="DEBC53" w:themeColor="accent6" w:sz="8" w:space="0"/>
        </w:tcBorders>
      </w:tcPr>
    </w:tblStylePr>
    <w:tblStylePr w:type="firstCol">
      <w:rPr>
        <w:b/>
        <w:bCs/>
      </w:rPr>
    </w:tblStylePr>
    <w:tblStylePr w:type="lastCol">
      <w:rPr>
        <w:b/>
        <w:bCs/>
      </w:rPr>
      <w:tblPr/>
      <w:tcPr>
        <w:tcBorders>
          <w:top w:val="single" w:color="DEBC53" w:themeColor="accent6" w:sz="8" w:space="0"/>
          <w:bottom w:val="single" w:color="DEBC53" w:themeColor="accent6" w:sz="8" w:space="0"/>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tblBorders>
    </w:tblPr>
    <w:tblStylePr w:type="firstRow">
      <w:rPr>
        <w:sz w:val="24"/>
        <w:szCs w:val="24"/>
      </w:rPr>
      <w:tblPr/>
      <w:tcPr>
        <w:tcBorders>
          <w:top w:val="nil"/>
          <w:left w:val="nil"/>
          <w:bottom w:val="single" w:color="214C5E"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14C5E" w:themeColor="accent1" w:sz="8" w:space="0"/>
          <w:insideH w:val="nil"/>
          <w:insideV w:val="nil"/>
        </w:tcBorders>
        <w:shd w:val="clear" w:color="auto" w:fill="FFFFFF" w:themeFill="background1"/>
      </w:tcPr>
    </w:tblStylePr>
    <w:tblStylePr w:type="lastCol">
      <w:tblPr/>
      <w:tcPr>
        <w:tcBorders>
          <w:top w:val="nil"/>
          <w:left w:val="single" w:color="214C5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tblBorders>
    </w:tblPr>
    <w:tblStylePr w:type="firstRow">
      <w:rPr>
        <w:sz w:val="24"/>
        <w:szCs w:val="24"/>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E4948" w:themeColor="accent2" w:sz="8" w:space="0"/>
          <w:insideH w:val="nil"/>
          <w:insideV w:val="nil"/>
        </w:tcBorders>
        <w:shd w:val="clear" w:color="auto" w:fill="FFFFFF" w:themeFill="background1"/>
      </w:tcPr>
    </w:tblStylePr>
    <w:tblStylePr w:type="lastCol">
      <w:tblPr/>
      <w:tcPr>
        <w:tcBorders>
          <w:top w:val="nil"/>
          <w:left w:val="single" w:color="DE4948"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tblBorders>
    </w:tblPr>
    <w:tblStylePr w:type="firstRow">
      <w:rPr>
        <w:sz w:val="24"/>
        <w:szCs w:val="24"/>
      </w:rPr>
      <w:tblPr/>
      <w:tcPr>
        <w:tcBorders>
          <w:top w:val="nil"/>
          <w:left w:val="nil"/>
          <w:bottom w:val="single" w:color="62C7AD"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2C7AD" w:themeColor="accent3" w:sz="8" w:space="0"/>
          <w:insideH w:val="nil"/>
          <w:insideV w:val="nil"/>
        </w:tcBorders>
        <w:shd w:val="clear" w:color="auto" w:fill="FFFFFF" w:themeFill="background1"/>
      </w:tcPr>
    </w:tblStylePr>
    <w:tblStylePr w:type="lastCol">
      <w:tblPr/>
      <w:tcPr>
        <w:tcBorders>
          <w:top w:val="nil"/>
          <w:left w:val="single" w:color="62C7AD"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tblBorders>
    </w:tblPr>
    <w:tblStylePr w:type="firstRow">
      <w:rPr>
        <w:sz w:val="24"/>
        <w:szCs w:val="24"/>
      </w:rPr>
      <w:tblPr/>
      <w:tcPr>
        <w:tcBorders>
          <w:top w:val="nil"/>
          <w:left w:val="nil"/>
          <w:bottom w:val="single" w:color="731C3F"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1C3F" w:themeColor="accent4" w:sz="8" w:space="0"/>
          <w:insideH w:val="nil"/>
          <w:insideV w:val="nil"/>
        </w:tcBorders>
        <w:shd w:val="clear" w:color="auto" w:fill="FFFFFF" w:themeFill="background1"/>
      </w:tcPr>
    </w:tblStylePr>
    <w:tblStylePr w:type="lastCol">
      <w:tblPr/>
      <w:tcPr>
        <w:tcBorders>
          <w:top w:val="nil"/>
          <w:left w:val="single" w:color="731C3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tblBorders>
    </w:tblPr>
    <w:tblStylePr w:type="firstRow">
      <w:rPr>
        <w:sz w:val="24"/>
        <w:szCs w:val="24"/>
      </w:rPr>
      <w:tblPr/>
      <w:tcPr>
        <w:tcBorders>
          <w:top w:val="nil"/>
          <w:left w:val="nil"/>
          <w:bottom w:val="single" w:color="D87330"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87330" w:themeColor="accent5" w:sz="8" w:space="0"/>
          <w:insideH w:val="nil"/>
          <w:insideV w:val="nil"/>
        </w:tcBorders>
        <w:shd w:val="clear" w:color="auto" w:fill="FFFFFF" w:themeFill="background1"/>
      </w:tcPr>
    </w:tblStylePr>
    <w:tblStylePr w:type="lastCol">
      <w:tblPr/>
      <w:tcPr>
        <w:tcBorders>
          <w:top w:val="nil"/>
          <w:left w:val="single" w:color="D8733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tblBorders>
    </w:tblPr>
    <w:tblStylePr w:type="firstRow">
      <w:rPr>
        <w:sz w:val="24"/>
        <w:szCs w:val="24"/>
      </w:rPr>
      <w:tblPr/>
      <w:tcPr>
        <w:tcBorders>
          <w:top w:val="nil"/>
          <w:left w:val="nil"/>
          <w:bottom w:val="single" w:color="DEBC53"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EBC53" w:themeColor="accent6" w:sz="8" w:space="0"/>
          <w:insideH w:val="nil"/>
          <w:insideV w:val="nil"/>
        </w:tcBorders>
        <w:shd w:val="clear" w:color="auto" w:fill="FFFFFF" w:themeFill="background1"/>
      </w:tcPr>
    </w:tblStylePr>
    <w:tblStylePr w:type="lastCol">
      <w:tblPr/>
      <w:tcPr>
        <w:tcBorders>
          <w:top w:val="nil"/>
          <w:left w:val="single" w:color="DEBC53"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single" w:color="3A85A4" w:themeColor="accent1" w:themeTint="BF" w:sz="8" w:space="0"/>
      </w:tblBorders>
    </w:tblPr>
    <w:tblStylePr w:type="firstRow">
      <w:pPr>
        <w:spacing w:before="0" w:after="0" w:line="240" w:lineRule="auto"/>
      </w:pPr>
      <w:rPr>
        <w:b/>
        <w:bCs/>
        <w:color w:val="FFFFFF" w:themeColor="background1"/>
      </w:rPr>
      <w:tblPr/>
      <w:tcPr>
        <w:tc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nil"/>
          <w:insideV w:val="nil"/>
        </w:tcBorders>
        <w:shd w:val="clear" w:color="auto" w:fill="214C5E" w:themeFill="accent1"/>
      </w:tcPr>
    </w:tblStylePr>
    <w:tblStylePr w:type="lastRow">
      <w:pPr>
        <w:spacing w:before="0" w:after="0" w:line="240" w:lineRule="auto"/>
      </w:pPr>
      <w:rPr>
        <w:b/>
        <w:bCs/>
      </w:rPr>
      <w:tblPr/>
      <w:tcPr>
        <w:tcBorders>
          <w:top w:val="double" w:color="3A85A4" w:themeColor="accent1" w:themeTint="BF" w:sz="6" w:space="0"/>
          <w:left w:val="single" w:color="3A85A4" w:themeColor="accent1" w:themeTint="BF" w:sz="8" w:space="0"/>
          <w:bottom w:val="single" w:color="3A85A4" w:themeColor="accent1" w:themeTint="BF" w:sz="8" w:space="0"/>
          <w:right w:val="single" w:color="3A85A4"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single" w:color="E67675" w:themeColor="accent2" w:themeTint="BF" w:sz="8" w:space="0"/>
      </w:tblBorders>
    </w:tblPr>
    <w:tblStylePr w:type="firstRow">
      <w:pPr>
        <w:spacing w:before="0" w:after="0" w:line="240" w:lineRule="auto"/>
      </w:pPr>
      <w:rPr>
        <w:b/>
        <w:bCs/>
        <w:color w:val="FFFFFF" w:themeColor="background1"/>
      </w:rPr>
      <w:tblPr/>
      <w:tcPr>
        <w:tc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nil"/>
          <w:insideV w:val="nil"/>
        </w:tcBorders>
        <w:shd w:val="clear" w:color="auto" w:fill="DE4948" w:themeFill="accent2"/>
      </w:tcPr>
    </w:tblStylePr>
    <w:tblStylePr w:type="lastRow">
      <w:pPr>
        <w:spacing w:before="0" w:after="0" w:line="240" w:lineRule="auto"/>
      </w:pPr>
      <w:rPr>
        <w:b/>
        <w:bCs/>
      </w:rPr>
      <w:tblPr/>
      <w:tcPr>
        <w:tcBorders>
          <w:top w:val="double" w:color="E67675" w:themeColor="accent2" w:themeTint="BF" w:sz="6" w:space="0"/>
          <w:left w:val="single" w:color="E67675" w:themeColor="accent2" w:themeTint="BF" w:sz="8" w:space="0"/>
          <w:bottom w:val="single" w:color="E67675" w:themeColor="accent2" w:themeTint="BF" w:sz="8" w:space="0"/>
          <w:right w:val="single" w:color="E6767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single" w:color="89D5C1" w:themeColor="accent3" w:themeTint="BF" w:sz="8" w:space="0"/>
      </w:tblBorders>
    </w:tblPr>
    <w:tblStylePr w:type="firstRow">
      <w:pPr>
        <w:spacing w:before="0" w:after="0" w:line="240" w:lineRule="auto"/>
      </w:pPr>
      <w:rPr>
        <w:b/>
        <w:bCs/>
        <w:color w:val="FFFFFF" w:themeColor="background1"/>
      </w:rPr>
      <w:tblPr/>
      <w:tcPr>
        <w:tc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nil"/>
          <w:insideV w:val="nil"/>
        </w:tcBorders>
        <w:shd w:val="clear" w:color="auto" w:fill="62C7AD" w:themeFill="accent3"/>
      </w:tcPr>
    </w:tblStylePr>
    <w:tblStylePr w:type="lastRow">
      <w:pPr>
        <w:spacing w:before="0" w:after="0" w:line="240" w:lineRule="auto"/>
      </w:pPr>
      <w:rPr>
        <w:b/>
        <w:bCs/>
      </w:rPr>
      <w:tblPr/>
      <w:tcPr>
        <w:tcBorders>
          <w:top w:val="double" w:color="89D5C1" w:themeColor="accent3" w:themeTint="BF" w:sz="6" w:space="0"/>
          <w:left w:val="single" w:color="89D5C1" w:themeColor="accent3" w:themeTint="BF" w:sz="8" w:space="0"/>
          <w:bottom w:val="single" w:color="89D5C1" w:themeColor="accent3" w:themeTint="BF" w:sz="8" w:space="0"/>
          <w:right w:val="single" w:color="89D5C1"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single" w:color="BC2E67" w:themeColor="accent4" w:themeTint="BF" w:sz="8" w:space="0"/>
      </w:tblBorders>
    </w:tblPr>
    <w:tblStylePr w:type="firstRow">
      <w:pPr>
        <w:spacing w:before="0" w:after="0" w:line="240" w:lineRule="auto"/>
      </w:pPr>
      <w:rPr>
        <w:b/>
        <w:bCs/>
        <w:color w:val="FFFFFF" w:themeColor="background1"/>
      </w:rPr>
      <w:tblPr/>
      <w:tcPr>
        <w:tc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nil"/>
          <w:insideV w:val="nil"/>
        </w:tcBorders>
        <w:shd w:val="clear" w:color="auto" w:fill="731C3F" w:themeFill="accent4"/>
      </w:tcPr>
    </w:tblStylePr>
    <w:tblStylePr w:type="lastRow">
      <w:pPr>
        <w:spacing w:before="0" w:after="0" w:line="240" w:lineRule="auto"/>
      </w:pPr>
      <w:rPr>
        <w:b/>
        <w:bCs/>
      </w:rPr>
      <w:tblPr/>
      <w:tcPr>
        <w:tcBorders>
          <w:top w:val="double" w:color="BC2E67" w:themeColor="accent4" w:themeTint="BF" w:sz="6" w:space="0"/>
          <w:left w:val="single" w:color="BC2E67" w:themeColor="accent4" w:themeTint="BF" w:sz="8" w:space="0"/>
          <w:bottom w:val="single" w:color="BC2E67" w:themeColor="accent4" w:themeTint="BF" w:sz="8" w:space="0"/>
          <w:right w:val="single" w:color="BC2E6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single" w:color="E19563" w:themeColor="accent5" w:themeTint="BF" w:sz="8" w:space="0"/>
      </w:tblBorders>
    </w:tblPr>
    <w:tblStylePr w:type="firstRow">
      <w:pPr>
        <w:spacing w:before="0" w:after="0" w:line="240" w:lineRule="auto"/>
      </w:pPr>
      <w:rPr>
        <w:b/>
        <w:bCs/>
        <w:color w:val="FFFFFF" w:themeColor="background1"/>
      </w:rPr>
      <w:tblPr/>
      <w:tcPr>
        <w:tc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nil"/>
          <w:insideV w:val="nil"/>
        </w:tcBorders>
        <w:shd w:val="clear" w:color="auto" w:fill="D87330" w:themeFill="accent5"/>
      </w:tcPr>
    </w:tblStylePr>
    <w:tblStylePr w:type="lastRow">
      <w:pPr>
        <w:spacing w:before="0" w:after="0" w:line="240" w:lineRule="auto"/>
      </w:pPr>
      <w:rPr>
        <w:b/>
        <w:bCs/>
      </w:rPr>
      <w:tblPr/>
      <w:tcPr>
        <w:tcBorders>
          <w:top w:val="double" w:color="E19563" w:themeColor="accent5" w:themeTint="BF" w:sz="6" w:space="0"/>
          <w:left w:val="single" w:color="E19563" w:themeColor="accent5" w:themeTint="BF" w:sz="8" w:space="0"/>
          <w:bottom w:val="single" w:color="E19563" w:themeColor="accent5" w:themeTint="BF" w:sz="8" w:space="0"/>
          <w:right w:val="single" w:color="E19563"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single" w:color="E6CC7E" w:themeColor="accent6" w:themeTint="BF" w:sz="8" w:space="0"/>
      </w:tblBorders>
    </w:tblPr>
    <w:tblStylePr w:type="firstRow">
      <w:pPr>
        <w:spacing w:before="0" w:after="0" w:line="240" w:lineRule="auto"/>
      </w:pPr>
      <w:rPr>
        <w:b/>
        <w:bCs/>
        <w:color w:val="FFFFFF" w:themeColor="background1"/>
      </w:rPr>
      <w:tblPr/>
      <w:tcPr>
        <w:tc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nil"/>
          <w:insideV w:val="nil"/>
        </w:tcBorders>
        <w:shd w:val="clear" w:color="auto" w:fill="DEBC53" w:themeFill="accent6"/>
      </w:tcPr>
    </w:tblStylePr>
    <w:tblStylePr w:type="lastRow">
      <w:pPr>
        <w:spacing w:before="0" w:after="0" w:line="240" w:lineRule="auto"/>
      </w:pPr>
      <w:rPr>
        <w:b/>
        <w:bCs/>
      </w:rPr>
      <w:tblPr/>
      <w:tcPr>
        <w:tcBorders>
          <w:top w:val="double" w:color="E6CC7E" w:themeColor="accent6" w:themeTint="BF" w:sz="6" w:space="0"/>
          <w:left w:val="single" w:color="E6CC7E" w:themeColor="accent6" w:themeTint="BF" w:sz="8" w:space="0"/>
          <w:bottom w:val="single" w:color="E6CC7E" w:themeColor="accent6" w:themeTint="BF" w:sz="8" w:space="0"/>
          <w:right w:val="single" w:color="E6CC7E"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character" w:styleId="Mention">
    <w:name w:val="Mention"/>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DC2CF0"/>
    <w:rPr>
      <w:rFonts w:asciiTheme="majorHAnsi" w:hAnsiTheme="majorHAnsi" w:eastAsiaTheme="majorEastAsia"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uiPriority w:val="99"/>
    <w:semiHidden/>
    <w:unhideWhenUsed/>
    <w:rsid w:val="00DC2CF0"/>
    <w:rPr>
      <w:rFonts w:ascii="Times New Roman" w:hAnsi="Times New Roman" w:cs="Times New Roman"/>
      <w:sz w:val="24"/>
      <w:szCs w:val="24"/>
    </w:rPr>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pPr>
      <w:spacing w:after="0" w:line="240" w:lineRule="auto"/>
    </w:pPr>
  </w:style>
  <w:style w:type="character" w:styleId="NoteHeadingChar" w:customStyle="1">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2CF0"/>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styleId="SalutationChar" w:customStyle="1">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spacing w:after="0" w:line="240" w:lineRule="auto"/>
      <w:ind w:left="4252"/>
    </w:pPr>
  </w:style>
  <w:style w:type="character" w:styleId="SignatureChar" w:customStyle="1">
    <w:name w:val="Signature Char"/>
    <w:basedOn w:val="DefaultParagraphFont"/>
    <w:link w:val="Signature"/>
    <w:uiPriority w:val="99"/>
    <w:semiHidden/>
    <w:rsid w:val="00DC2CF0"/>
  </w:style>
  <w:style w:type="character" w:styleId="SmartHyperlink">
    <w:name w:val="Smart Hyperlink"/>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DC2CF0"/>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DC2CF0"/>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DC2CF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DC2CF0"/>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DC2CF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DC2CF0"/>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DC2CF0"/>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DC2CF0"/>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DC2CF0"/>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DC2CF0"/>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DC2CF0"/>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DC2CF0"/>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DC2CF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DC2CF0"/>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DC2CF0"/>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DC2CF0"/>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DC2CF0"/>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DC2CF0"/>
    <w:pPr>
      <w:spacing w:after="0"/>
      <w:ind w:left="300" w:hanging="300"/>
    </w:pPr>
  </w:style>
  <w:style w:type="paragraph" w:styleId="TableofFigures">
    <w:name w:val="table of figures"/>
    <w:basedOn w:val="Normal"/>
    <w:next w:val="Normal"/>
    <w:uiPriority w:val="99"/>
    <w:semiHidden/>
    <w:unhideWhenUsed/>
    <w:rsid w:val="00DC2CF0"/>
    <w:pPr>
      <w:spacing w:after="0"/>
    </w:pPr>
  </w:style>
  <w:style w:type="table" w:styleId="TableProfessional">
    <w:name w:val="Table Professional"/>
    <w:basedOn w:val="TableNorma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rsid w:val="00DC2CF0"/>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DC2CF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DC2CF0"/>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DC2CF0"/>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rsid w:val="00DC2CF0"/>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DC2CF0"/>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styleId="UnresolvedMention">
    <w:name w:val="Unresolved Mention"/>
    <w:basedOn w:val="DefaultParagraphFont"/>
    <w:uiPriority w:val="99"/>
    <w:semiHidden/>
    <w:unhideWhenUsed/>
    <w:rsid w:val="00DC2CF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png" Id="Ra72b823302a64b7e" /><Relationship Type="http://schemas.openxmlformats.org/officeDocument/2006/relationships/image" Target="/media/image2.jpg" Id="R0d4c55fd1b724419" /><Relationship Type="http://schemas.openxmlformats.org/officeDocument/2006/relationships/image" Target="/media/image4.jpg" Id="R3eba3dc0885741c1" /><Relationship Type="http://schemas.openxmlformats.org/officeDocument/2006/relationships/image" Target="/media/image3.jpg" Id="R7eb9ddda29ab45b3" /><Relationship Type="http://schemas.openxmlformats.org/officeDocument/2006/relationships/image" Target="/media/image3.png" Id="R783709d39971428a" /></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DocSecurity>0</ap:DocSecurity>
  <ap:ScaleCrop>false</ap:ScaleCrop>
  <ap:Company/>
  <ap:SharedDoc>false</ap:SharedDoc>
  <ap:HyperlinksChanged>false</ap:HyperlinksChanged>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2020-06-19T09:47:22.4131594Z</dcterms:created>
  <dcterms:modified xsi:type="dcterms:W3CDTF">2020-06-19T10:34:07.6912102Z</dcterms:modified>
  <dc:creator>Gillian Cooper</dc:creator>
  <lastModifiedBy>Gillian Cooper</lastModifiedB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