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95" w:rsidRPr="006D03BD" w:rsidRDefault="00CE1195" w:rsidP="00CE1195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6D03BD">
        <w:rPr>
          <w:rFonts w:ascii="Trebuchet MS" w:hAnsi="Trebuchet MS" w:cs="Arial"/>
          <w:b/>
          <w:color w:val="000000" w:themeColor="text1"/>
          <w:sz w:val="22"/>
          <w:szCs w:val="22"/>
        </w:rPr>
        <w:t>Reading Targets</w:t>
      </w:r>
    </w:p>
    <w:p w:rsidR="00CE1195" w:rsidRPr="006D03BD" w:rsidRDefault="00CE1195" w:rsidP="00CE1195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6D03BD">
        <w:rPr>
          <w:rFonts w:ascii="Trebuchet MS" w:hAnsi="Trebuchet MS" w:cs="Arial"/>
          <w:b/>
          <w:color w:val="000000" w:themeColor="text1"/>
          <w:sz w:val="22"/>
          <w:szCs w:val="22"/>
        </w:rPr>
        <w:t>A Year 5 Reader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/>
                <w:sz w:val="22"/>
                <w:szCs w:val="22"/>
              </w:rPr>
              <w:t>Word Reading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can apply my knowledge of root words, prefixes and suffixes to read aloud and to understand the meaning of unfamiliar words.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can read further exception words, noting the unusual correspondences between spelling and sound.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attempt pronunciation of unfamiliar words drawing on prior knowledge of similar looking words.</w:t>
            </w:r>
          </w:p>
        </w:tc>
      </w:tr>
      <w:tr w:rsidR="00CE1195" w:rsidRPr="006D03BD" w:rsidTr="009E33A7">
        <w:trPr>
          <w:trHeight w:val="471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can re-read and read ahead to check for meaning.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/>
                <w:sz w:val="22"/>
                <w:szCs w:val="22"/>
              </w:rPr>
              <w:t>Comprehension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can read non-fiction texts and identify the purpose, structure and grammatical features, evaluating how effective they are.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 xml:space="preserve">I can identify significant ideas, events and characters; and discuss their significance.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can recite poems by heart, e.g. narrative verse, haiku.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6D03BD">
              <w:rPr>
                <w:rFonts w:ascii="Trebuchet MS" w:eastAsia="+mn-ea" w:hAnsi="Trebuchet MS"/>
                <w:sz w:val="22"/>
                <w:szCs w:val="22"/>
              </w:rPr>
              <w:t>I can prepare poems and plays to read aloud and to perform, showing understanding through intonation, tone, volume and action.</w:t>
            </w:r>
          </w:p>
        </w:tc>
      </w:tr>
    </w:tbl>
    <w:p w:rsidR="00CE1195" w:rsidRPr="006D03BD" w:rsidRDefault="00CE1195" w:rsidP="00CE1195">
      <w:pPr>
        <w:spacing w:after="240"/>
        <w:rPr>
          <w:rFonts w:ascii="Trebuchet MS" w:hAnsi="Trebuchet MS" w:cs="Arial"/>
          <w:b/>
          <w:color w:val="7F7F7F" w:themeColor="text1" w:themeTint="80"/>
          <w:sz w:val="22"/>
          <w:szCs w:val="22"/>
        </w:rPr>
      </w:pPr>
    </w:p>
    <w:p w:rsidR="00CE1195" w:rsidRPr="006D03BD" w:rsidRDefault="00CE1195" w:rsidP="00CE1195">
      <w:pPr>
        <w:spacing w:after="240"/>
        <w:rPr>
          <w:rFonts w:ascii="Trebuchet MS" w:hAnsi="Trebuchet MS" w:cs="Arial"/>
          <w:b/>
          <w:color w:val="7F7F7F" w:themeColor="text1" w:themeTint="80"/>
          <w:sz w:val="22"/>
          <w:szCs w:val="22"/>
        </w:rPr>
      </w:pPr>
      <w:r w:rsidRPr="006D03BD">
        <w:rPr>
          <w:rFonts w:ascii="Trebuchet MS" w:hAnsi="Trebuchet MS" w:cs="Arial"/>
          <w:b/>
          <w:color w:val="7F7F7F" w:themeColor="text1" w:themeTint="80"/>
          <w:sz w:val="22"/>
          <w:szCs w:val="22"/>
        </w:rPr>
        <w:t>Information for Parents/Carers</w:t>
      </w:r>
    </w:p>
    <w:p w:rsidR="00CE1195" w:rsidRPr="006D03BD" w:rsidRDefault="00CE1195" w:rsidP="00CE1195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6D03BD">
        <w:rPr>
          <w:rFonts w:ascii="Trebuchet MS" w:hAnsi="Trebuchet MS" w:cs="Arial"/>
          <w:b/>
          <w:color w:val="000000" w:themeColor="text1"/>
          <w:sz w:val="22"/>
          <w:szCs w:val="22"/>
        </w:rPr>
        <w:t>Reading Targets</w:t>
      </w:r>
    </w:p>
    <w:p w:rsidR="00CE1195" w:rsidRPr="006D03BD" w:rsidRDefault="00CE1195" w:rsidP="00CE1195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6D03BD">
        <w:rPr>
          <w:rFonts w:ascii="Trebuchet MS" w:hAnsi="Trebuchet MS" w:cs="Arial"/>
          <w:b/>
          <w:color w:val="000000" w:themeColor="text1"/>
          <w:sz w:val="22"/>
          <w:szCs w:val="22"/>
        </w:rPr>
        <w:t>A Year 5 Reader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/>
                <w:sz w:val="22"/>
                <w:szCs w:val="22"/>
              </w:rPr>
              <w:t>Comprehension (continued)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meaning-seeking strategies to explore the meaning of words in context.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meaning-seeking strategies to explore the meaning of idiomatic and figurative language.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identify and comment on a writer’s use of language for effect. For example, precisely chosen adjectives, similes and personification.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identify grammatical features used by the writer (</w:t>
            </w:r>
            <w:r w:rsidRPr="006D03BD">
              <w:rPr>
                <w:rFonts w:ascii="Trebuchet MS" w:hAnsi="Trebuchet MS" w:cs="Arial"/>
                <w:bCs/>
                <w:i/>
                <w:color w:val="000000"/>
                <w:kern w:val="24"/>
                <w:sz w:val="22"/>
                <w:szCs w:val="22"/>
              </w:rPr>
              <w:t xml:space="preserve">rhetorical questions, varied sentence lengths, varied sentence starters, </w:t>
            </w:r>
            <w:proofErr w:type="gramStart"/>
            <w:r w:rsidRPr="006D03BD">
              <w:rPr>
                <w:rFonts w:ascii="Trebuchet MS" w:hAnsi="Trebuchet MS" w:cs="Arial"/>
                <w:bCs/>
                <w:i/>
                <w:color w:val="000000"/>
                <w:kern w:val="24"/>
                <w:sz w:val="22"/>
                <w:szCs w:val="22"/>
              </w:rPr>
              <w:t>empty  words</w:t>
            </w:r>
            <w:proofErr w:type="gramEnd"/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) to impact on the reader.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draw inferences such as inferring characters' feelings, thoughts and motives from their actions.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justify inferences with evidence from the text.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make predictions from what has been read.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summarise the main ideas drawn from a text.</w:t>
            </w:r>
            <w:r w:rsidRPr="006D03BD">
              <w:rPr>
                <w:rFonts w:ascii="Trebuchet MS" w:hAnsi="Trebuchet MS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/>
                <w:bCs/>
                <w:color w:val="000000"/>
                <w:kern w:val="24"/>
                <w:sz w:val="22"/>
                <w:szCs w:val="22"/>
              </w:rPr>
              <w:t>I can identify the effect of the context on a text; for example, historical context or other cultures.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Fonts w:ascii="Trebuchet MS" w:hAnsi="Trebuchet MS"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I can identify how language, structure and presentation contribute to the meaning of a text. 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Fonts w:ascii="Trebuchet MS" w:hAnsi="Trebuchet MS"/>
                <w:bCs/>
                <w:color w:val="000000"/>
                <w:kern w:val="24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express a personal point of view about a text, giving reasons.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make connections between other similar texts, prior knowledge and experience.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compare different versions of texts and talk about their differences and similarities.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listen to and build on others’ ideas and opinions about a text.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 xml:space="preserve">I can present an oral </w:t>
            </w:r>
            <w:proofErr w:type="gramStart"/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overview  or</w:t>
            </w:r>
            <w:proofErr w:type="gramEnd"/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 xml:space="preserve"> summary of a text.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present the author’s viewpoint of a text.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present a personal point of view based on what has been read.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listen to others’ personal point of view.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explain a personal point of view and give reasons.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know the difference between fact and opinion.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use my knowledge of structure of text type to find key information.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use text marking to identify key information in a text.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spacing w:after="120"/>
              <w:contextualSpacing/>
              <w:rPr>
                <w:rStyle w:val="Emphasis"/>
                <w:rFonts w:ascii="Trebuchet MS" w:hAnsi="Trebuchet MS"/>
                <w:i w:val="0"/>
                <w:color w:val="000000" w:themeColor="text1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color w:val="000000" w:themeColor="text1"/>
                <w:sz w:val="22"/>
                <w:szCs w:val="22"/>
              </w:rPr>
              <w:t>I can make notes from text marking.</w:t>
            </w:r>
          </w:p>
        </w:tc>
      </w:tr>
    </w:tbl>
    <w:p w:rsidR="00CE1195" w:rsidRPr="006D03BD" w:rsidRDefault="00CE1195" w:rsidP="00CE1195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6D03BD">
        <w:rPr>
          <w:rFonts w:ascii="Trebuchet MS" w:hAnsi="Trebuchet MS" w:cs="Arial"/>
          <w:b/>
          <w:color w:val="000000" w:themeColor="text1"/>
          <w:sz w:val="22"/>
          <w:szCs w:val="22"/>
        </w:rPr>
        <w:t>Reading Targets - Comprehension</w:t>
      </w:r>
    </w:p>
    <w:p w:rsidR="00CE1195" w:rsidRPr="006D03BD" w:rsidRDefault="00CE1195" w:rsidP="00CE1195">
      <w:pPr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6D03BD">
        <w:rPr>
          <w:rFonts w:ascii="Trebuchet MS" w:hAnsi="Trebuchet MS" w:cs="Arial"/>
          <w:b/>
          <w:color w:val="000000" w:themeColor="text1"/>
          <w:sz w:val="22"/>
          <w:szCs w:val="22"/>
        </w:rPr>
        <w:t>Exceeding Year 5 Expectations</w:t>
      </w:r>
    </w:p>
    <w:p w:rsidR="00CE1195" w:rsidRPr="006D03BD" w:rsidRDefault="00CE1195" w:rsidP="00CE1195">
      <w:pPr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express opinions about a text, using evidence from the text, giving reasons and explanations. (Point, evidence, explanation)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adapt my own opinion in the light of further reading or others’ ideas.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 xml:space="preserve">I can identify formal and informal </w:t>
            </w:r>
            <w:proofErr w:type="gramStart"/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language .</w:t>
            </w:r>
            <w:proofErr w:type="gramEnd"/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know the features of different narrative text types, for example, adventure, fantasy, myths.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compare texts by the same writer.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compare texts by different writers on the same topic.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summarise key information from different texts.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empathise with different characters’ points of view.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infer meaning using evidence from the text and wider reading and personal experience.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explain how a writer’s use of language and grammatical features have been used to create effects and impact on the reader.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explain how punctuation marks the grammatical boundaries of sentences and gives meaning.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know how the way a text is organised supports the purpose of the writing.</w:t>
            </w:r>
          </w:p>
        </w:tc>
      </w:tr>
      <w:tr w:rsidR="00CE1195" w:rsidRPr="006D03BD" w:rsidTr="009E33A7">
        <w:trPr>
          <w:trHeight w:val="397"/>
        </w:trPr>
        <w:tc>
          <w:tcPr>
            <w:tcW w:w="10008" w:type="dxa"/>
            <w:vAlign w:val="center"/>
          </w:tcPr>
          <w:p w:rsidR="00CE1195" w:rsidRPr="006D03BD" w:rsidRDefault="00CE1195" w:rsidP="009E33A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03BD">
              <w:rPr>
                <w:rStyle w:val="Emphasis"/>
                <w:rFonts w:ascii="Trebuchet MS" w:hAnsi="Trebuchet MS"/>
                <w:sz w:val="22"/>
                <w:szCs w:val="22"/>
              </w:rPr>
              <w:t>I can use scanning and text marking to find and identify key information.</w:t>
            </w:r>
          </w:p>
        </w:tc>
      </w:tr>
    </w:tbl>
    <w:p w:rsidR="00CE1195" w:rsidRPr="00D0332B" w:rsidRDefault="00CE1195" w:rsidP="00CE1195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E1195" w:rsidRPr="00D0332B" w:rsidRDefault="00CE1195" w:rsidP="00CE1195">
      <w:pPr>
        <w:rPr>
          <w:rFonts w:asciiTheme="minorHAnsi" w:hAnsiTheme="minorHAnsi" w:cs="Arial"/>
          <w:sz w:val="22"/>
          <w:szCs w:val="22"/>
        </w:rPr>
      </w:pPr>
    </w:p>
    <w:p w:rsidR="00CE1195" w:rsidRDefault="00CE1195" w:rsidP="00CE1195">
      <w:pPr>
        <w:rPr>
          <w:rFonts w:asciiTheme="minorHAnsi" w:hAnsiTheme="minorHAnsi" w:cs="Arial"/>
          <w:sz w:val="22"/>
          <w:szCs w:val="22"/>
        </w:rPr>
      </w:pPr>
    </w:p>
    <w:p w:rsidR="00CE1195" w:rsidRDefault="00CE1195" w:rsidP="00CE11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CE1195" w:rsidRDefault="00CE1195" w:rsidP="00CE11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CE1195" w:rsidRDefault="00CE1195" w:rsidP="00CE119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</w:p>
    <w:p w:rsidR="008F21CA" w:rsidRDefault="008F21CA"/>
    <w:sectPr w:rsidR="008F2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5"/>
    <w:rsid w:val="006D03BD"/>
    <w:rsid w:val="008F21CA"/>
    <w:rsid w:val="00C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3188-0151-4AB7-B4C7-44C7CB2D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95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E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3432</Characters>
  <Application>Microsoft Office Word</Application>
  <DocSecurity>0</DocSecurity>
  <Lines>28</Lines>
  <Paragraphs>8</Paragraphs>
  <ScaleCrop>false</ScaleCrop>
  <Company>Truro Learning Academy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Polmounter</dc:creator>
  <cp:keywords/>
  <dc:description/>
  <cp:lastModifiedBy>Ryan Polmounter</cp:lastModifiedBy>
  <cp:revision>2</cp:revision>
  <dcterms:created xsi:type="dcterms:W3CDTF">2015-11-12T16:26:00Z</dcterms:created>
  <dcterms:modified xsi:type="dcterms:W3CDTF">2015-11-12T16:33:00Z</dcterms:modified>
</cp:coreProperties>
</file>